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sz w:val="28"/>
          <w:szCs w:val="28"/>
        </w:rPr>
      </w:pPr>
      <w:bookmarkStart w:id="0" w:name="_Toc317161590"/>
      <w:r>
        <w:rPr>
          <w:sz w:val="28"/>
          <w:szCs w:val="28"/>
        </w:rPr>
        <w:t>Государственное автономное профессиональное образовательное учреждение «Казанский авиационно-технический колледж имени П.В. Дементьева»</w:t>
      </w:r>
    </w:p>
    <w:p>
      <w:pPr>
        <w:jc w:val="center"/>
        <w:rPr>
          <w:sz w:val="26"/>
          <w:szCs w:val="26"/>
        </w:rPr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Фонд оценочных средств</w:t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>учебной дисциплины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outlineLvl w:val="0"/>
        <w:rPr>
          <w:b/>
          <w:bCs/>
          <w:kern w:val="2"/>
          <w:sz w:val="28"/>
          <w:szCs w:val="28"/>
          <w:lang w:eastAsia="ar-SA"/>
        </w:rPr>
      </w:pPr>
      <w:r>
        <w:rPr>
          <w:b/>
          <w:bCs/>
          <w:kern w:val="2"/>
          <w:sz w:val="28"/>
          <w:szCs w:val="28"/>
          <w:lang w:eastAsia="ar-SA"/>
        </w:rPr>
        <w:t xml:space="preserve">ОУД.07 ОСНОВЫ БЕЗОПАСНОСТИ ЖИЗНЕДЕЯТЕЛЬНОСТИ </w:t>
      </w:r>
    </w:p>
    <w:p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специальности </w:t>
      </w:r>
    </w:p>
    <w:p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38.02.01 Экономика и бухгалтерский учет (по отраслям)</w:t>
      </w:r>
    </w:p>
    <w:p>
      <w:pPr>
        <w:jc w:val="center"/>
        <w:rPr>
          <w:bCs/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</w:pPr>
    </w:p>
    <w:p>
      <w:pPr>
        <w:jc w:val="center"/>
      </w:pPr>
    </w:p>
    <w:p/>
    <w:p/>
    <w:p/>
    <w:p/>
    <w:p/>
    <w:p/>
    <w:p/>
    <w:p/>
    <w:p/>
    <w:p/>
    <w:p/>
    <w:p/>
    <w:p/>
    <w:p/>
    <w:p/>
    <w:p/>
    <w:p/>
    <w:p/>
    <w:p/>
    <w:p/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Казань</w:t>
      </w:r>
    </w:p>
    <w:p>
      <w:pPr>
        <w:jc w:val="center"/>
        <w:rPr>
          <w:rFonts w:hint="default"/>
          <w:sz w:val="28"/>
          <w:szCs w:val="28"/>
          <w:lang w:val="ru-RU"/>
        </w:rPr>
        <w:sectPr>
          <w:footerReference r:id="rId5" w:type="default"/>
          <w:pgSz w:w="11906" w:h="16838"/>
          <w:pgMar w:top="1134" w:right="850" w:bottom="1134" w:left="1701" w:header="708" w:footer="708" w:gutter="0"/>
          <w:pgNumType w:start="1"/>
          <w:cols w:space="720" w:num="1"/>
          <w:titlePg/>
          <w:docGrid w:linePitch="326" w:charSpace="0"/>
        </w:sectPr>
      </w:pPr>
      <w:r>
        <w:rPr>
          <w:sz w:val="28"/>
          <w:szCs w:val="28"/>
        </w:rPr>
        <w:t>202</w:t>
      </w:r>
      <w:r>
        <w:rPr>
          <w:rFonts w:hint="default"/>
          <w:sz w:val="28"/>
          <w:szCs w:val="28"/>
          <w:lang w:val="ru-RU"/>
        </w:rPr>
        <w:t>3</w:t>
      </w:r>
    </w:p>
    <w:tbl>
      <w:tblPr>
        <w:tblStyle w:val="7"/>
        <w:tblpPr w:leftFromText="180" w:rightFromText="180" w:bottomFromText="200" w:vertAnchor="text" w:horzAnchor="margin" w:tblpY="2"/>
        <w:tblW w:w="1000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8"/>
        <w:gridCol w:w="5220"/>
      </w:tblGrid>
      <w:tr>
        <w:tc>
          <w:tcPr>
            <w:tcW w:w="4788" w:type="dxa"/>
          </w:tcPr>
          <w:p>
            <w:pPr>
              <w:spacing w:line="240" w:lineRule="auto"/>
              <w:jc w:val="both"/>
            </w:pPr>
            <w:r>
              <w:br w:type="page"/>
            </w:r>
            <w:r>
              <w:br w:type="page"/>
            </w:r>
            <w:r>
              <w:br w:type="page"/>
            </w:r>
            <w:r>
              <w:br w:type="page"/>
            </w:r>
            <w:r>
              <w:t>ОДОБРЕНО</w:t>
            </w:r>
          </w:p>
          <w:p>
            <w:pPr>
              <w:pStyle w:val="9"/>
              <w:tabs>
                <w:tab w:val="left" w:pos="4572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Цикловой комиссией </w:t>
            </w:r>
          </w:p>
          <w:p>
            <w:pPr>
              <w:pStyle w:val="9"/>
              <w:tabs>
                <w:tab w:val="left" w:pos="4572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Общепрофессиональный дисциплин</w:t>
            </w:r>
          </w:p>
          <w:p>
            <w:pPr>
              <w:spacing w:line="240" w:lineRule="auto"/>
              <w:jc w:val="both"/>
            </w:pPr>
          </w:p>
          <w:p>
            <w:pPr>
              <w:spacing w:line="240" w:lineRule="auto"/>
              <w:jc w:val="both"/>
            </w:pPr>
            <w:r>
              <w:t>Протокол №____</w:t>
            </w:r>
          </w:p>
          <w:p>
            <w:pPr>
              <w:spacing w:line="240" w:lineRule="auto"/>
              <w:jc w:val="both"/>
            </w:pPr>
            <w:r>
              <w:t>от __________202</w:t>
            </w:r>
            <w:r>
              <w:rPr>
                <w:rFonts w:hint="default"/>
                <w:lang w:val="ru-RU"/>
              </w:rPr>
              <w:t>3</w:t>
            </w:r>
            <w:r>
              <w:t xml:space="preserve"> г.</w:t>
            </w:r>
          </w:p>
          <w:p>
            <w:pPr>
              <w:spacing w:line="240" w:lineRule="auto"/>
              <w:jc w:val="both"/>
            </w:pPr>
          </w:p>
          <w:p>
            <w:pPr>
              <w:spacing w:line="240" w:lineRule="auto"/>
              <w:jc w:val="both"/>
            </w:pPr>
            <w:r>
              <w:t>Председатель</w:t>
            </w:r>
          </w:p>
          <w:p>
            <w:pPr>
              <w:spacing w:line="240" w:lineRule="auto"/>
              <w:jc w:val="both"/>
            </w:pPr>
            <w:r>
              <w:t>_____________</w:t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t xml:space="preserve">_  </w:t>
            </w:r>
            <w:r>
              <w:rPr>
                <w:u w:val="single"/>
              </w:rPr>
              <w:t>Фазлиева Л.Т.</w:t>
            </w:r>
          </w:p>
          <w:p>
            <w:pPr>
              <w:spacing w:line="240" w:lineRule="auto"/>
              <w:jc w:val="both"/>
            </w:pPr>
            <w:r>
              <w:t>(личная подпись) (инициалы, фамилия)</w:t>
            </w:r>
          </w:p>
          <w:p>
            <w:pPr>
              <w:spacing w:line="240" w:lineRule="auto"/>
              <w:jc w:val="both"/>
            </w:pPr>
            <w:r>
              <w:t xml:space="preserve"> ________</w:t>
            </w:r>
          </w:p>
          <w:p>
            <w:pPr>
              <w:spacing w:line="240" w:lineRule="auto"/>
              <w:jc w:val="both"/>
            </w:pPr>
            <w:r>
              <w:t>(дата)</w:t>
            </w:r>
          </w:p>
          <w:p>
            <w:pPr>
              <w:spacing w:line="240" w:lineRule="auto"/>
              <w:jc w:val="both"/>
            </w:pPr>
          </w:p>
        </w:tc>
        <w:tc>
          <w:tcPr>
            <w:tcW w:w="5220" w:type="dxa"/>
          </w:tcPr>
          <w:p>
            <w:pPr>
              <w:spacing w:line="240" w:lineRule="auto"/>
              <w:jc w:val="both"/>
            </w:pPr>
            <w:r>
              <w:t xml:space="preserve">Составлено на основе примерной программы общеобразовательной учебной дисциплины «Основы безопасности жизнедеятельности» для ПОО (протокол № 3 от 21 июля 2015 г.) ФГАУ «ФИРО», ФГОС СПО </w:t>
            </w:r>
          </w:p>
          <w:p>
            <w:pPr>
              <w:spacing w:line="240" w:lineRule="auto"/>
              <w:jc w:val="both"/>
            </w:pPr>
          </w:p>
          <w:p>
            <w:pPr>
              <w:spacing w:line="240" w:lineRule="auto"/>
              <w:jc w:val="both"/>
            </w:pPr>
          </w:p>
          <w:p>
            <w:pPr>
              <w:spacing w:line="240" w:lineRule="auto"/>
              <w:jc w:val="both"/>
            </w:pPr>
          </w:p>
          <w:p>
            <w:pPr>
              <w:spacing w:line="240" w:lineRule="auto"/>
              <w:jc w:val="both"/>
            </w:pPr>
          </w:p>
          <w:p>
            <w:pPr>
              <w:spacing w:line="240" w:lineRule="auto"/>
              <w:jc w:val="both"/>
            </w:pPr>
          </w:p>
          <w:p>
            <w:pPr>
              <w:spacing w:line="240" w:lineRule="auto"/>
              <w:jc w:val="both"/>
            </w:pPr>
          </w:p>
          <w:p>
            <w:pPr>
              <w:spacing w:line="240" w:lineRule="auto"/>
              <w:jc w:val="both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8" w:type="dxa"/>
          </w:tcPr>
          <w:p>
            <w:pPr>
              <w:spacing w:line="240" w:lineRule="auto"/>
              <w:jc w:val="both"/>
            </w:pPr>
          </w:p>
          <w:p>
            <w:pPr>
              <w:spacing w:line="240" w:lineRule="auto"/>
              <w:jc w:val="both"/>
            </w:pPr>
            <w:r>
              <w:t>СОГЛАСОВАНО</w:t>
            </w:r>
          </w:p>
          <w:p>
            <w:pPr>
              <w:spacing w:line="240" w:lineRule="auto"/>
              <w:jc w:val="both"/>
            </w:pPr>
            <w:r>
              <w:t>Заместитель директора по научно-</w:t>
            </w:r>
          </w:p>
          <w:p>
            <w:pPr>
              <w:spacing w:line="240" w:lineRule="auto"/>
              <w:jc w:val="both"/>
            </w:pPr>
            <w:r>
              <w:t>методической работе</w:t>
            </w:r>
          </w:p>
          <w:p>
            <w:pPr>
              <w:spacing w:line="240" w:lineRule="auto"/>
              <w:jc w:val="both"/>
            </w:pPr>
            <w:r>
              <w:t xml:space="preserve">_______________    </w:t>
            </w:r>
            <w:r>
              <w:rPr>
                <w:u w:val="single"/>
              </w:rPr>
              <w:t>В.В.Халуева______</w:t>
            </w:r>
          </w:p>
          <w:p>
            <w:pPr>
              <w:spacing w:line="240" w:lineRule="auto"/>
              <w:jc w:val="both"/>
            </w:pPr>
            <w:r>
              <w:t xml:space="preserve">(личная подпись) (инициалы, фамилия)                          </w:t>
            </w:r>
          </w:p>
          <w:p>
            <w:pPr>
              <w:spacing w:line="240" w:lineRule="auto"/>
              <w:jc w:val="both"/>
            </w:pPr>
            <w:r>
              <w:t>__________</w:t>
            </w:r>
          </w:p>
          <w:p>
            <w:pPr>
              <w:spacing w:line="240" w:lineRule="auto"/>
              <w:jc w:val="both"/>
            </w:pPr>
            <w:r>
              <w:t>(дата)</w:t>
            </w:r>
          </w:p>
          <w:p>
            <w:pPr>
              <w:spacing w:line="240" w:lineRule="auto"/>
              <w:jc w:val="both"/>
            </w:pPr>
          </w:p>
          <w:p>
            <w:pPr>
              <w:spacing w:line="240" w:lineRule="auto"/>
              <w:jc w:val="both"/>
            </w:pPr>
          </w:p>
          <w:p>
            <w:pPr>
              <w:spacing w:line="240" w:lineRule="auto"/>
              <w:jc w:val="both"/>
            </w:pPr>
          </w:p>
        </w:tc>
        <w:tc>
          <w:tcPr>
            <w:tcW w:w="5220" w:type="dxa"/>
          </w:tcPr>
          <w:p>
            <w:pPr>
              <w:spacing w:line="240" w:lineRule="auto"/>
              <w:jc w:val="both"/>
            </w:pPr>
          </w:p>
          <w:p>
            <w:pPr>
              <w:spacing w:line="240" w:lineRule="auto"/>
              <w:jc w:val="both"/>
            </w:pPr>
            <w:r>
              <w:t>УТВЕРЖДАЮ</w:t>
            </w:r>
          </w:p>
          <w:p>
            <w:pPr>
              <w:spacing w:line="240" w:lineRule="auto"/>
              <w:jc w:val="both"/>
            </w:pPr>
            <w:r>
              <w:t>Заместитель директора</w:t>
            </w:r>
          </w:p>
          <w:p>
            <w:pPr>
              <w:spacing w:line="240" w:lineRule="auto"/>
              <w:jc w:val="both"/>
            </w:pPr>
            <w:r>
              <w:t xml:space="preserve"> по учебной работе </w:t>
            </w:r>
          </w:p>
          <w:p>
            <w:pPr>
              <w:spacing w:line="240" w:lineRule="auto"/>
              <w:jc w:val="both"/>
            </w:pPr>
            <w:r>
              <w:t xml:space="preserve">_______________         </w:t>
            </w:r>
            <w:r>
              <w:rPr>
                <w:u w:val="single"/>
              </w:rPr>
              <w:t xml:space="preserve">Э.Р. Соколова____ </w:t>
            </w:r>
          </w:p>
          <w:p>
            <w:pPr>
              <w:spacing w:line="240" w:lineRule="auto"/>
              <w:jc w:val="both"/>
            </w:pPr>
            <w:r>
              <w:t xml:space="preserve">(личная подпись)    (инициалы, фамилия)                          </w:t>
            </w:r>
          </w:p>
          <w:p>
            <w:pPr>
              <w:spacing w:line="240" w:lineRule="auto"/>
              <w:jc w:val="both"/>
            </w:pPr>
            <w:r>
              <w:t>__________</w:t>
            </w:r>
          </w:p>
          <w:p>
            <w:pPr>
              <w:spacing w:line="240" w:lineRule="auto"/>
              <w:jc w:val="both"/>
            </w:pPr>
            <w:r>
              <w:t xml:space="preserve">    (дата)</w:t>
            </w:r>
          </w:p>
          <w:p>
            <w:pPr>
              <w:spacing w:line="240" w:lineRule="auto"/>
              <w:jc w:val="both"/>
            </w:pPr>
          </w:p>
        </w:tc>
      </w:tr>
      <w:tr>
        <w:trPr>
          <w:trHeight w:val="2809" w:hRule="atLeast"/>
        </w:trPr>
        <w:tc>
          <w:tcPr>
            <w:tcW w:w="10008" w:type="dxa"/>
            <w:gridSpan w:val="2"/>
          </w:tcPr>
          <w:p>
            <w:pPr>
              <w:spacing w:line="240" w:lineRule="auto"/>
              <w:jc w:val="both"/>
            </w:pPr>
          </w:p>
          <w:p>
            <w:pPr>
              <w:spacing w:line="240" w:lineRule="auto"/>
              <w:jc w:val="both"/>
            </w:pPr>
          </w:p>
          <w:p>
            <w:pPr>
              <w:spacing w:line="240" w:lineRule="auto"/>
              <w:jc w:val="both"/>
            </w:pPr>
          </w:p>
          <w:p>
            <w:pPr>
              <w:spacing w:line="240" w:lineRule="auto"/>
              <w:jc w:val="both"/>
            </w:pPr>
          </w:p>
          <w:p>
            <w:pPr>
              <w:spacing w:line="240" w:lineRule="auto"/>
              <w:jc w:val="both"/>
            </w:pPr>
          </w:p>
          <w:p>
            <w:pPr>
              <w:spacing w:line="240" w:lineRule="auto"/>
              <w:jc w:val="both"/>
            </w:pPr>
            <w:r>
              <w:t xml:space="preserve">Разработчик: преподаватель КАТК   _______________ </w:t>
            </w:r>
            <w:r>
              <w:rPr>
                <w:u w:val="single"/>
                <w:lang w:val="ru-RU"/>
              </w:rPr>
              <w:t>Галлямова</w:t>
            </w:r>
            <w:r>
              <w:rPr>
                <w:rFonts w:hint="default"/>
                <w:u w:val="single"/>
                <w:lang w:val="ru-RU"/>
              </w:rPr>
              <w:t xml:space="preserve"> Р.А.</w:t>
            </w:r>
            <w:r>
              <w:t>__</w:t>
            </w:r>
            <w:r>
              <w:rPr>
                <w:rFonts w:hint="default"/>
                <w:lang w:val="ru-RU"/>
              </w:rPr>
              <w:t>_____</w:t>
            </w:r>
            <w:bookmarkStart w:id="1" w:name="_GoBack"/>
            <w:bookmarkEnd w:id="1"/>
            <w:r>
              <w:t>____________</w:t>
            </w:r>
          </w:p>
          <w:p>
            <w:pPr>
              <w:spacing w:line="240" w:lineRule="auto"/>
              <w:jc w:val="both"/>
            </w:pPr>
            <w:r>
              <w:t xml:space="preserve">                                                               (личная подпись)  (инициалы, фамилия)              (дата)</w:t>
            </w:r>
          </w:p>
          <w:p>
            <w:pPr>
              <w:spacing w:line="240" w:lineRule="auto"/>
              <w:jc w:val="both"/>
            </w:pPr>
          </w:p>
          <w:p>
            <w:pPr>
              <w:spacing w:line="240" w:lineRule="auto"/>
              <w:jc w:val="both"/>
            </w:pPr>
          </w:p>
          <w:p>
            <w:pPr>
              <w:spacing w:line="240" w:lineRule="auto"/>
              <w:jc w:val="both"/>
            </w:pPr>
          </w:p>
          <w:p>
            <w:pPr>
              <w:spacing w:line="240" w:lineRule="auto"/>
              <w:jc w:val="both"/>
              <w:rPr>
                <w:lang w:eastAsia="en-US"/>
              </w:rPr>
            </w:pPr>
          </w:p>
        </w:tc>
      </w:tr>
    </w:tbl>
    <w:p>
      <w:pPr>
        <w:rPr>
          <w:b/>
        </w:rPr>
        <w:sectPr>
          <w:pgSz w:w="11906" w:h="16838"/>
          <w:pgMar w:top="1134" w:right="726" w:bottom="1134" w:left="1134" w:header="720" w:footer="720" w:gutter="0"/>
          <w:cols w:space="720" w:num="1"/>
          <w:titlePg/>
          <w:docGrid w:linePitch="360" w:charSpace="0"/>
        </w:sectPr>
      </w:pPr>
    </w:p>
    <w:p/>
    <w:bookmarkEnd w:id="0"/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>
      <w:pPr>
        <w:jc w:val="center"/>
        <w:rPr>
          <w:b/>
          <w:sz w:val="28"/>
          <w:szCs w:val="28"/>
        </w:rPr>
      </w:pPr>
    </w:p>
    <w:p>
      <w:pPr>
        <w:pStyle w:val="234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Общие положения………………………………………………………4</w:t>
      </w:r>
    </w:p>
    <w:p>
      <w:pPr>
        <w:pStyle w:val="234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Показатели оценки результатов освоения дисциплины, формы</w:t>
      </w:r>
    </w:p>
    <w:p>
      <w:pPr>
        <w:pStyle w:val="234"/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методы контроля и оценки…………………………………………...4</w:t>
      </w:r>
    </w:p>
    <w:p>
      <w:pPr>
        <w:pStyle w:val="234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Контрольно-оценочные материалы……………………………………10</w:t>
      </w:r>
    </w:p>
    <w:p>
      <w:pPr>
        <w:pStyle w:val="234"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3.1 Текущий контроль………………………………………………………10</w:t>
      </w:r>
    </w:p>
    <w:p>
      <w:pPr>
        <w:pStyle w:val="234"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3.1.1 Комплект письменных проверочных работ…………………………10</w:t>
      </w:r>
    </w:p>
    <w:p>
      <w:pPr>
        <w:pStyle w:val="234"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3.1.2 Комплект тестовых заданий…………………………………………..11</w:t>
      </w:r>
    </w:p>
    <w:p>
      <w:pPr>
        <w:pStyle w:val="234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Тест №1………………………………………………………………....11</w:t>
      </w:r>
    </w:p>
    <w:p>
      <w:pPr>
        <w:pStyle w:val="234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Тест №2………………………………………………………………....15</w:t>
      </w:r>
    </w:p>
    <w:p>
      <w:pPr>
        <w:pStyle w:val="234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Тест№3………………………………………………………………….19</w:t>
      </w:r>
    </w:p>
    <w:p>
      <w:pPr>
        <w:pStyle w:val="234"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Тест№4…………………………………………………………………..21</w:t>
      </w:r>
    </w:p>
    <w:p>
      <w:pPr>
        <w:pStyle w:val="234"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3.1.3 Примерные темы индивидуальных проектов………………………..22</w:t>
      </w:r>
    </w:p>
    <w:p>
      <w:pPr>
        <w:pStyle w:val="234"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3.2 Промежуточный контроль………………………………………………24</w:t>
      </w:r>
    </w:p>
    <w:p>
      <w:pPr>
        <w:pStyle w:val="234"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3.2.1 Вопросы к дифференцированному зачету……………………………24</w:t>
      </w:r>
    </w:p>
    <w:p>
      <w:pPr>
        <w:pStyle w:val="234"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3.2.2 </w:t>
      </w:r>
      <w:r>
        <w:rPr>
          <w:rFonts w:ascii="Times New Roman" w:hAnsi="Times New Roman"/>
          <w:bCs/>
          <w:sz w:val="28"/>
          <w:szCs w:val="28"/>
          <w:lang w:eastAsia="ru-RU"/>
        </w:rPr>
        <w:t>Шкала оценки образовательных достижений………………………..26</w:t>
      </w:r>
    </w:p>
    <w:p>
      <w:pPr>
        <w:pStyle w:val="234"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pStyle w:val="234"/>
        <w:numPr>
          <w:ilvl w:val="0"/>
          <w:numId w:val="3"/>
        </w:num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ОБЩИЕ ПОЛОЖЕНИЯ</w:t>
      </w:r>
    </w:p>
    <w:p/>
    <w:p>
      <w:pPr>
        <w:spacing w:line="240" w:lineRule="auto"/>
        <w:ind w:firstLine="709"/>
        <w:jc w:val="both"/>
        <w:rPr>
          <w:sz w:val="28"/>
          <w:szCs w:val="28"/>
        </w:rPr>
      </w:pPr>
      <w:r>
        <w:rPr>
          <w:rStyle w:val="270"/>
          <w:rFonts w:ascii="Times New Roman" w:hAnsi="Times New Roman" w:cs="Times New Roman"/>
          <w:sz w:val="28"/>
          <w:szCs w:val="28"/>
        </w:rPr>
        <w:t xml:space="preserve">Контрольно-оценочные материалы предназначены для оценки результатов освоения дисциплины «Основы безопасности жизнедеятельности» </w:t>
      </w:r>
      <w:r>
        <w:rPr>
          <w:sz w:val="28"/>
          <w:szCs w:val="28"/>
        </w:rPr>
        <w:t>специальности 38.02.01 Экономика и бухгалтерский учет (по отраслям)</w:t>
      </w:r>
    </w:p>
    <w:p>
      <w:pPr>
        <w:jc w:val="center"/>
        <w:rPr>
          <w:sz w:val="28"/>
          <w:szCs w:val="28"/>
        </w:rPr>
      </w:pPr>
    </w:p>
    <w:p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Оценка результатов освоения дисциплины осуществляется посредством оценки знаний и умений в процессе текущего контроля и промежуточной аттестации.</w:t>
      </w:r>
    </w:p>
    <w:p>
      <w:pPr>
        <w:pStyle w:val="269"/>
        <w:shd w:val="clear" w:color="auto" w:fill="auto"/>
        <w:spacing w:after="0" w:line="276" w:lineRule="auto"/>
        <w:ind w:right="20" w:firstLine="709"/>
        <w:jc w:val="both"/>
        <w:rPr>
          <w:rStyle w:val="270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организации текущего контроля используются следующие методы: устный опрос, тестирование по темам программы дисциплины, практические работы, проверка результатов внеаудиторной самостоятельной работы; публичная защита учебно-исследовательской работы (реферат). </w:t>
      </w:r>
    </w:p>
    <w:p>
      <w:pPr>
        <w:pStyle w:val="269"/>
        <w:shd w:val="clear" w:color="auto" w:fill="auto"/>
        <w:spacing w:after="0" w:line="276" w:lineRule="auto"/>
        <w:ind w:right="20" w:firstLine="709"/>
        <w:jc w:val="both"/>
        <w:rPr>
          <w:rStyle w:val="270"/>
          <w:rFonts w:ascii="Times New Roman" w:hAnsi="Times New Roman" w:cs="Times New Roman"/>
          <w:sz w:val="28"/>
          <w:szCs w:val="28"/>
        </w:rPr>
      </w:pPr>
      <w:r>
        <w:rPr>
          <w:rStyle w:val="270"/>
          <w:rFonts w:ascii="Times New Roman" w:hAnsi="Times New Roman" w:cs="Times New Roman"/>
          <w:sz w:val="28"/>
          <w:szCs w:val="28"/>
        </w:rPr>
        <w:t>Форма промежуточной аттестации – дифференцированный зачет.</w:t>
      </w:r>
    </w:p>
    <w:p/>
    <w:p>
      <w:pPr>
        <w:pStyle w:val="234"/>
        <w:numPr>
          <w:ilvl w:val="0"/>
          <w:numId w:val="3"/>
        </w:num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ПОКАЗАТЕЛИ ОЦЕНКИ РЕЗУЛЬТАТОВ ОСВОЕНИЯ ДИСЦИПЛИНЫ, ФОРМЫ И МЕТОДЫ КОНТРОЛЯ И ОЦЕНКИ</w:t>
      </w:r>
    </w:p>
    <w:tbl>
      <w:tblPr>
        <w:tblStyle w:val="7"/>
        <w:tblW w:w="97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67"/>
        <w:gridCol w:w="3107"/>
        <w:gridCol w:w="67"/>
        <w:gridCol w:w="31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67" w:type="dxa"/>
            <w:shd w:val="clear" w:color="auto" w:fill="auto"/>
          </w:tcPr>
          <w:p>
            <w:pPr>
              <w:tabs>
                <w:tab w:val="left" w:pos="426"/>
              </w:tabs>
              <w:rPr>
                <w:b/>
                <w:bCs/>
              </w:rPr>
            </w:pPr>
            <w:r>
              <w:rPr>
                <w:b/>
                <w:bCs/>
              </w:rPr>
              <w:t>Результаты обучения</w:t>
            </w:r>
          </w:p>
          <w:p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(личностные, метапредметные, предметные), результаты воспитания</w:t>
            </w:r>
          </w:p>
        </w:tc>
        <w:tc>
          <w:tcPr>
            <w:tcW w:w="3174" w:type="dxa"/>
            <w:gridSpan w:val="2"/>
            <w:shd w:val="clear" w:color="auto" w:fill="auto"/>
          </w:tcPr>
          <w:p>
            <w:pPr>
              <w:spacing w:line="240" w:lineRule="auto"/>
              <w:rPr>
                <w:b/>
              </w:rPr>
            </w:pPr>
            <w:r>
              <w:rPr>
                <w:b/>
              </w:rPr>
              <w:t>Основные показатели оценки результата</w:t>
            </w:r>
          </w:p>
        </w:tc>
        <w:tc>
          <w:tcPr>
            <w:tcW w:w="3171" w:type="dxa"/>
            <w:shd w:val="clear" w:color="auto" w:fill="auto"/>
          </w:tcPr>
          <w:p>
            <w:pPr>
              <w:spacing w:line="240" w:lineRule="auto"/>
              <w:rPr>
                <w:b/>
              </w:rPr>
            </w:pPr>
            <w:r>
              <w:rPr>
                <w:b/>
              </w:rPr>
              <w:t>Формы и методы контроля и оценки результатов обучения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12" w:type="dxa"/>
            <w:gridSpan w:val="4"/>
            <w:shd w:val="clear" w:color="auto" w:fill="auto"/>
          </w:tcPr>
          <w:p>
            <w:pPr>
              <w:spacing w:line="240" w:lineRule="auto"/>
              <w:jc w:val="center"/>
              <w:rPr>
                <w:i/>
                <w:iCs/>
              </w:rPr>
            </w:pPr>
            <w:r>
              <w:rPr>
                <w:b/>
              </w:rPr>
              <w:t>ЛИЧНОСТНЫЕ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5" w:hRule="atLeast"/>
        </w:trPr>
        <w:tc>
          <w:tcPr>
            <w:tcW w:w="3367" w:type="dxa"/>
            <w:shd w:val="clear" w:color="auto" w:fill="auto"/>
          </w:tcPr>
          <w:p>
            <w:pPr>
              <w:spacing w:line="240" w:lineRule="auto"/>
            </w:pPr>
            <w:r>
              <w:t>- развитие личностных, в том числе духовных и физических качеств, обеспечивающих защищенность жизненно важных интересов личности от внешних и внутренних угроз</w:t>
            </w:r>
          </w:p>
        </w:tc>
        <w:tc>
          <w:tcPr>
            <w:tcW w:w="3174" w:type="dxa"/>
            <w:gridSpan w:val="2"/>
            <w:shd w:val="clear" w:color="auto" w:fill="auto"/>
          </w:tcPr>
          <w:p>
            <w:pPr>
              <w:spacing w:line="240" w:lineRule="auto"/>
            </w:pPr>
            <w:r>
              <w:t>-знает и умеет защитить себя от внешних и внутренних угроз.</w:t>
            </w:r>
          </w:p>
        </w:tc>
        <w:tc>
          <w:tcPr>
            <w:tcW w:w="3171" w:type="dxa"/>
            <w:vMerge w:val="restart"/>
            <w:shd w:val="clear" w:color="auto" w:fill="auto"/>
          </w:tcPr>
          <w:p>
            <w:pPr>
              <w:spacing w:line="240" w:lineRule="auto"/>
              <w:rPr>
                <w:b/>
              </w:rPr>
            </w:pPr>
            <w:r>
              <w:rPr>
                <w:b/>
              </w:rPr>
              <w:t>Текущий контроль:</w:t>
            </w:r>
          </w:p>
          <w:p>
            <w:pPr>
              <w:spacing w:line="240" w:lineRule="auto"/>
            </w:pPr>
            <w:r>
              <w:t>Наблюдение, контроль, выполнение самостоятельной работы, устный опрос, тестовый опрос, индивидуальный проект</w:t>
            </w:r>
          </w:p>
          <w:p>
            <w:pPr>
              <w:spacing w:line="240" w:lineRule="auto"/>
              <w:rPr>
                <w:b/>
              </w:rPr>
            </w:pPr>
            <w:r>
              <w:rPr>
                <w:b/>
              </w:rPr>
              <w:t>Промежуточная аттестация:</w:t>
            </w:r>
          </w:p>
          <w:p>
            <w:pPr>
              <w:spacing w:line="240" w:lineRule="auto"/>
            </w:pPr>
            <w:r>
              <w:t>Дифференцированный зачет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9" w:hRule="atLeast"/>
        </w:trPr>
        <w:tc>
          <w:tcPr>
            <w:tcW w:w="3367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line="240" w:lineRule="auto"/>
            </w:pPr>
            <w:r>
              <w:t>- готовность к служению Отечеству, его защите</w:t>
            </w:r>
          </w:p>
        </w:tc>
        <w:tc>
          <w:tcPr>
            <w:tcW w:w="3174" w:type="dxa"/>
            <w:gridSpan w:val="2"/>
            <w:shd w:val="clear" w:color="auto" w:fill="auto"/>
          </w:tcPr>
          <w:p>
            <w:pPr>
              <w:spacing w:line="240" w:lineRule="auto"/>
            </w:pPr>
            <w:r>
              <w:t>-знает основы добровольной и обязательной подготовки к службе по призыву.</w:t>
            </w:r>
          </w:p>
        </w:tc>
        <w:tc>
          <w:tcPr>
            <w:tcW w:w="3171" w:type="dxa"/>
            <w:vMerge w:val="continue"/>
            <w:shd w:val="clear" w:color="auto" w:fill="auto"/>
          </w:tcPr>
          <w:p>
            <w:pPr>
              <w:spacing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0" w:hRule="atLeast"/>
        </w:trPr>
        <w:tc>
          <w:tcPr>
            <w:tcW w:w="3367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line="240" w:lineRule="auto"/>
            </w:pPr>
            <w:r>
              <w:rPr>
                <w:sz w:val="28"/>
                <w:szCs w:val="28"/>
              </w:rPr>
              <w:t xml:space="preserve">- </w:t>
            </w:r>
            <w:r>
              <w:t>формирование потребности соблюдать нормы здорового образа жизни, осознанно выполнять правила безопасности жизнедеятельности</w:t>
            </w:r>
          </w:p>
        </w:tc>
        <w:tc>
          <w:tcPr>
            <w:tcW w:w="3174" w:type="dxa"/>
            <w:gridSpan w:val="2"/>
            <w:shd w:val="clear" w:color="auto" w:fill="auto"/>
          </w:tcPr>
          <w:p>
            <w:pPr>
              <w:spacing w:line="240" w:lineRule="auto"/>
            </w:pPr>
            <w:r>
              <w:t>- ведет здоровый образ жизни.</w:t>
            </w:r>
          </w:p>
          <w:p>
            <w:pPr>
              <w:spacing w:line="240" w:lineRule="auto"/>
            </w:pPr>
          </w:p>
        </w:tc>
        <w:tc>
          <w:tcPr>
            <w:tcW w:w="3171" w:type="dxa"/>
            <w:vMerge w:val="continue"/>
            <w:shd w:val="clear" w:color="auto" w:fill="auto"/>
          </w:tcPr>
          <w:p>
            <w:pPr>
              <w:spacing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3367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line="240" w:lineRule="auto"/>
            </w:pPr>
            <w:r>
              <w:t>− умения проанализировать техногенные последствия для окружающей среды, бытовой и производственной деятельности человека</w:t>
            </w:r>
          </w:p>
        </w:tc>
        <w:tc>
          <w:tcPr>
            <w:tcW w:w="3174" w:type="dxa"/>
            <w:gridSpan w:val="2"/>
            <w:shd w:val="clear" w:color="auto" w:fill="auto"/>
          </w:tcPr>
          <w:p>
            <w:pPr>
              <w:spacing w:line="240" w:lineRule="auto"/>
            </w:pPr>
            <w:r>
              <w:t>- анализирует техногенные последствия для окружающей среды, бытовой и производственной деятельности человека.</w:t>
            </w:r>
          </w:p>
        </w:tc>
        <w:tc>
          <w:tcPr>
            <w:tcW w:w="3171" w:type="dxa"/>
            <w:vMerge w:val="continue"/>
            <w:shd w:val="clear" w:color="auto" w:fill="auto"/>
          </w:tcPr>
          <w:p>
            <w:pPr>
              <w:spacing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" w:hRule="atLeast"/>
        </w:trPr>
        <w:tc>
          <w:tcPr>
            <w:tcW w:w="3367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line="240" w:lineRule="auto"/>
            </w:pPr>
            <w:r>
              <w:t>- исключение из своей жизни вредных привычек (курение, пьянства и т.д.)</w:t>
            </w:r>
          </w:p>
        </w:tc>
        <w:tc>
          <w:tcPr>
            <w:tcW w:w="3174" w:type="dxa"/>
            <w:gridSpan w:val="2"/>
            <w:shd w:val="clear" w:color="auto" w:fill="auto"/>
          </w:tcPr>
          <w:p>
            <w:pPr>
              <w:spacing w:line="240" w:lineRule="auto"/>
            </w:pPr>
            <w:r>
              <w:t>- ведет здоровый образ жизни.</w:t>
            </w:r>
          </w:p>
          <w:p>
            <w:pPr>
              <w:spacing w:line="240" w:lineRule="auto"/>
            </w:pPr>
          </w:p>
        </w:tc>
        <w:tc>
          <w:tcPr>
            <w:tcW w:w="3171" w:type="dxa"/>
            <w:vMerge w:val="continue"/>
            <w:shd w:val="clear" w:color="auto" w:fill="auto"/>
          </w:tcPr>
          <w:p>
            <w:pPr>
              <w:spacing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3367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line="240" w:lineRule="auto"/>
            </w:pPr>
            <w:r>
              <w:t>-воспитание ответственного отношения к сохранению окружающей среды, личному здоровью как индивидуальной и общественной ценности.</w:t>
            </w:r>
          </w:p>
        </w:tc>
        <w:tc>
          <w:tcPr>
            <w:tcW w:w="3174" w:type="dxa"/>
            <w:gridSpan w:val="2"/>
            <w:shd w:val="clear" w:color="auto" w:fill="auto"/>
          </w:tcPr>
          <w:p>
            <w:pPr>
              <w:spacing w:line="240" w:lineRule="auto"/>
            </w:pPr>
            <w:r>
              <w:t>-понимает значимость необходимости охраны окружающей среды.</w:t>
            </w:r>
          </w:p>
          <w:p>
            <w:pPr>
              <w:spacing w:line="240" w:lineRule="auto"/>
            </w:pPr>
          </w:p>
        </w:tc>
        <w:tc>
          <w:tcPr>
            <w:tcW w:w="3171" w:type="dxa"/>
            <w:vMerge w:val="continue"/>
            <w:shd w:val="clear" w:color="auto" w:fill="auto"/>
          </w:tcPr>
          <w:p>
            <w:pPr>
              <w:spacing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7" w:hRule="atLeast"/>
        </w:trPr>
        <w:tc>
          <w:tcPr>
            <w:tcW w:w="3367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line="240" w:lineRule="auto"/>
            </w:pPr>
            <w:r>
              <w:t>-освоение приемов действий в опасных и чрезвычайных ситуациях природного, техногенного и социального характера</w:t>
            </w:r>
          </w:p>
        </w:tc>
        <w:tc>
          <w:tcPr>
            <w:tcW w:w="3174" w:type="dxa"/>
            <w:gridSpan w:val="2"/>
            <w:shd w:val="clear" w:color="auto" w:fill="auto"/>
          </w:tcPr>
          <w:p>
            <w:pPr>
              <w:spacing w:line="240" w:lineRule="auto"/>
            </w:pPr>
            <w:r>
              <w:t>-знает алгоритм поведения в опасных ситуациях.</w:t>
            </w:r>
          </w:p>
          <w:p>
            <w:pPr>
              <w:spacing w:line="240" w:lineRule="auto"/>
            </w:pPr>
          </w:p>
        </w:tc>
        <w:tc>
          <w:tcPr>
            <w:tcW w:w="3171" w:type="dxa"/>
            <w:vMerge w:val="continue"/>
            <w:shd w:val="clear" w:color="auto" w:fill="auto"/>
          </w:tcPr>
          <w:p>
            <w:pPr>
              <w:spacing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9712" w:type="dxa"/>
            <w:gridSpan w:val="4"/>
            <w:shd w:val="clear" w:color="auto" w:fill="auto"/>
          </w:tcPr>
          <w:p>
            <w:pPr>
              <w:spacing w:line="240" w:lineRule="auto"/>
              <w:jc w:val="center"/>
              <w:rPr>
                <w:i/>
              </w:rPr>
            </w:pPr>
            <w:r>
              <w:rPr>
                <w:b/>
              </w:rPr>
              <w:t>МЕТАПРЕДМЕТНЫЕ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3367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line="240" w:lineRule="auto"/>
            </w:pPr>
            <w:r>
              <w:t>- владение умениями формулировать личные понятия о безопасности; анализировать причины возникновения опасных и чрезвычайных ситуаций; обобщать и сравнивать последствия опасных и чрезвычайных ситуаций; выявлять причинно-следственные связи опасных ситуаций и их влияние на безопасность жизнедеятельности человека</w:t>
            </w:r>
          </w:p>
        </w:tc>
        <w:tc>
          <w:tcPr>
            <w:tcW w:w="3174" w:type="dxa"/>
            <w:gridSpan w:val="2"/>
            <w:shd w:val="clear" w:color="auto" w:fill="auto"/>
          </w:tcPr>
          <w:p>
            <w:pPr>
              <w:spacing w:line="240" w:lineRule="auto"/>
            </w:pPr>
            <w:r>
              <w:t>-знает и умеет правильно себя вести в ЧС природного и техногенного характера.</w:t>
            </w:r>
          </w:p>
        </w:tc>
        <w:tc>
          <w:tcPr>
            <w:tcW w:w="3171" w:type="dxa"/>
            <w:vMerge w:val="restart"/>
            <w:shd w:val="clear" w:color="auto" w:fill="auto"/>
          </w:tcPr>
          <w:p>
            <w:pPr>
              <w:spacing w:line="240" w:lineRule="auto"/>
              <w:rPr>
                <w:b/>
              </w:rPr>
            </w:pPr>
            <w:r>
              <w:rPr>
                <w:b/>
              </w:rPr>
              <w:t>Текущий контроль:</w:t>
            </w:r>
          </w:p>
          <w:p>
            <w:pPr>
              <w:spacing w:line="240" w:lineRule="auto"/>
            </w:pPr>
            <w:r>
              <w:t>Наблюдение, контроль, выполнение самостоятельной работы, устный опрос, тестовый опрос, индивидуальный проект</w:t>
            </w:r>
          </w:p>
          <w:p>
            <w:pPr>
              <w:spacing w:line="240" w:lineRule="auto"/>
              <w:rPr>
                <w:b/>
              </w:rPr>
            </w:pPr>
            <w:r>
              <w:rPr>
                <w:b/>
              </w:rPr>
              <w:t>Промежуточная аттестация:</w:t>
            </w:r>
          </w:p>
          <w:p>
            <w:pPr>
              <w:spacing w:line="240" w:lineRule="auto"/>
            </w:pPr>
            <w:r>
              <w:t>Дифференцированный зачет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3" w:hRule="atLeast"/>
        </w:trPr>
        <w:tc>
          <w:tcPr>
            <w:tcW w:w="3367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line="240" w:lineRule="auto"/>
            </w:pPr>
            <w:r>
              <w:t>-овладение навыками самостоятельно определять цели и задачи по безопасному поведению в повседневной жизни и в различных опасных и чрезвычайных ситуациях, выбирать средства реализации поставленных целей, оценивать результаты своей деятельности в обеспечении личной безопасности.</w:t>
            </w:r>
          </w:p>
        </w:tc>
        <w:tc>
          <w:tcPr>
            <w:tcW w:w="3174" w:type="dxa"/>
            <w:gridSpan w:val="2"/>
            <w:shd w:val="clear" w:color="auto" w:fill="auto"/>
          </w:tcPr>
          <w:p>
            <w:pPr>
              <w:spacing w:line="240" w:lineRule="auto"/>
            </w:pPr>
            <w:r>
              <w:t>-знает и умеет правильно себя вести в ЧС природного и техногенного характера.</w:t>
            </w:r>
          </w:p>
        </w:tc>
        <w:tc>
          <w:tcPr>
            <w:tcW w:w="3171" w:type="dxa"/>
            <w:vMerge w:val="continue"/>
            <w:shd w:val="clear" w:color="auto" w:fill="auto"/>
          </w:tcPr>
          <w:p>
            <w:pPr>
              <w:spacing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3" w:hRule="atLeast"/>
        </w:trPr>
        <w:tc>
          <w:tcPr>
            <w:tcW w:w="3367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line="240" w:lineRule="auto"/>
            </w:pPr>
            <w:r>
              <w:t>-формирование умения воспринимать и перерабатывать информацию, генерировать идеи, моделировать индивидуальные подходы к обеспечению личной безопасности в повседневной жизни и в чрезвычайных ситуациях</w:t>
            </w:r>
          </w:p>
        </w:tc>
        <w:tc>
          <w:tcPr>
            <w:tcW w:w="3174" w:type="dxa"/>
            <w:gridSpan w:val="2"/>
            <w:shd w:val="clear" w:color="auto" w:fill="auto"/>
          </w:tcPr>
          <w:p>
            <w:pPr>
              <w:spacing w:line="240" w:lineRule="auto"/>
            </w:pPr>
            <w:r>
              <w:t>-знает и умеет правильно себя вести в ЧС природного и техногенного характера.</w:t>
            </w:r>
          </w:p>
        </w:tc>
        <w:tc>
          <w:tcPr>
            <w:tcW w:w="3171" w:type="dxa"/>
            <w:vMerge w:val="continue"/>
            <w:shd w:val="clear" w:color="auto" w:fill="auto"/>
          </w:tcPr>
          <w:p>
            <w:pPr>
              <w:spacing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</w:trPr>
        <w:tc>
          <w:tcPr>
            <w:tcW w:w="3367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line="240" w:lineRule="auto"/>
            </w:pPr>
            <w:r>
              <w:t>-приобретение опыта самостоятельного поиска, анализа и отбора информации в области безопасности жизнедеятельности с использованием различных источников и новых информационных технологий</w:t>
            </w:r>
          </w:p>
        </w:tc>
        <w:tc>
          <w:tcPr>
            <w:tcW w:w="3174" w:type="dxa"/>
            <w:gridSpan w:val="2"/>
            <w:shd w:val="clear" w:color="auto" w:fill="auto"/>
          </w:tcPr>
          <w:p>
            <w:pPr>
              <w:spacing w:line="240" w:lineRule="auto"/>
            </w:pPr>
            <w:r>
              <w:t>-знает и умеет правильно себя вести в ЧС природного и техногенного характера.</w:t>
            </w:r>
          </w:p>
        </w:tc>
        <w:tc>
          <w:tcPr>
            <w:tcW w:w="3171" w:type="dxa"/>
            <w:vMerge w:val="continue"/>
            <w:shd w:val="clear" w:color="auto" w:fill="auto"/>
          </w:tcPr>
          <w:p>
            <w:pPr>
              <w:spacing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</w:trPr>
        <w:tc>
          <w:tcPr>
            <w:tcW w:w="3367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line="240" w:lineRule="auto"/>
            </w:pPr>
            <w:r>
              <w:t>- развитие умений выражать свои мысли и способности слушать собеседника, понимать его точку зрения, признавать право другого человека на иное мнение</w:t>
            </w:r>
          </w:p>
        </w:tc>
        <w:tc>
          <w:tcPr>
            <w:tcW w:w="3174" w:type="dxa"/>
            <w:gridSpan w:val="2"/>
            <w:shd w:val="clear" w:color="auto" w:fill="auto"/>
          </w:tcPr>
          <w:p>
            <w:pPr>
              <w:spacing w:line="240" w:lineRule="auto"/>
            </w:pPr>
            <w:r>
              <w:t>-умеет выражать свои мысли, слушать собеседника, понимать его точку зрения, признавать право другого человека на иное мнение</w:t>
            </w:r>
          </w:p>
        </w:tc>
        <w:tc>
          <w:tcPr>
            <w:tcW w:w="3171" w:type="dxa"/>
            <w:vMerge w:val="continue"/>
            <w:shd w:val="clear" w:color="auto" w:fill="auto"/>
          </w:tcPr>
          <w:p>
            <w:pPr>
              <w:spacing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</w:trPr>
        <w:tc>
          <w:tcPr>
            <w:tcW w:w="3367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line="240" w:lineRule="auto"/>
            </w:pPr>
            <w:r>
              <w:t>-формирование умений взаимодействовать с окружающими, выполнять различные социальные роли во время и при ликвидации последствий чрезвычайных ситуаций</w:t>
            </w:r>
          </w:p>
        </w:tc>
        <w:tc>
          <w:tcPr>
            <w:tcW w:w="3174" w:type="dxa"/>
            <w:gridSpan w:val="2"/>
            <w:shd w:val="clear" w:color="auto" w:fill="auto"/>
          </w:tcPr>
          <w:p>
            <w:pPr>
              <w:spacing w:line="240" w:lineRule="auto"/>
            </w:pPr>
            <w:r>
              <w:t xml:space="preserve">-умеет взаимодействовать с окружающими при ЧС. </w:t>
            </w:r>
          </w:p>
        </w:tc>
        <w:tc>
          <w:tcPr>
            <w:tcW w:w="3171" w:type="dxa"/>
            <w:vMerge w:val="continue"/>
            <w:shd w:val="clear" w:color="auto" w:fill="auto"/>
          </w:tcPr>
          <w:p>
            <w:pPr>
              <w:spacing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3367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line="240" w:lineRule="auto"/>
            </w:pPr>
            <w:r>
              <w:t>-формирование умения предвидеть возникновение опасных ситуаций по характерным признакам их появления, а также на основе анализа специальной информации, получаемой из различных источников</w:t>
            </w:r>
          </w:p>
        </w:tc>
        <w:tc>
          <w:tcPr>
            <w:tcW w:w="3174" w:type="dxa"/>
            <w:gridSpan w:val="2"/>
            <w:shd w:val="clear" w:color="auto" w:fill="auto"/>
          </w:tcPr>
          <w:p>
            <w:pPr>
              <w:spacing w:line="240" w:lineRule="auto"/>
            </w:pPr>
            <w:r>
              <w:t>-знает и умеет правильно себя вести в ЧС природного и техногенного характера.</w:t>
            </w:r>
          </w:p>
        </w:tc>
        <w:tc>
          <w:tcPr>
            <w:tcW w:w="3171" w:type="dxa"/>
            <w:vMerge w:val="restart"/>
            <w:shd w:val="clear" w:color="auto" w:fill="auto"/>
          </w:tcPr>
          <w:p>
            <w:pPr>
              <w:spacing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5" w:hRule="atLeast"/>
        </w:trPr>
        <w:tc>
          <w:tcPr>
            <w:tcW w:w="3367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line="240" w:lineRule="auto"/>
            </w:pPr>
            <w:r>
              <w:t>-развитие умения применять полученные теоретические знания на практике: принимать обоснованные решения и вырабатывать план действий в конкретной опасной ситуации с учетом реально складывающейся обстановки и индивидуальных возможностей</w:t>
            </w:r>
          </w:p>
        </w:tc>
        <w:tc>
          <w:tcPr>
            <w:tcW w:w="3174" w:type="dxa"/>
            <w:gridSpan w:val="2"/>
            <w:shd w:val="clear" w:color="auto" w:fill="auto"/>
          </w:tcPr>
          <w:p>
            <w:pPr>
              <w:spacing w:line="240" w:lineRule="auto"/>
            </w:pPr>
            <w:r>
              <w:t>-знает алгоритм поведения при ЧС</w:t>
            </w:r>
          </w:p>
        </w:tc>
        <w:tc>
          <w:tcPr>
            <w:tcW w:w="3171" w:type="dxa"/>
            <w:vMerge w:val="continue"/>
            <w:shd w:val="clear" w:color="auto" w:fill="auto"/>
          </w:tcPr>
          <w:p>
            <w:pPr>
              <w:spacing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3" w:hRule="atLeast"/>
        </w:trPr>
        <w:tc>
          <w:tcPr>
            <w:tcW w:w="3367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line="240" w:lineRule="auto"/>
            </w:pPr>
            <w:r>
              <w:t>-формирование умения анализировать явления и события природного, техногенного и социального характера, выявлять причины их возникновения и возможные последствия, проектировать модели личного безопасного поведения</w:t>
            </w:r>
          </w:p>
        </w:tc>
        <w:tc>
          <w:tcPr>
            <w:tcW w:w="3174" w:type="dxa"/>
            <w:gridSpan w:val="2"/>
            <w:shd w:val="clear" w:color="auto" w:fill="auto"/>
          </w:tcPr>
          <w:p>
            <w:pPr>
              <w:spacing w:line="240" w:lineRule="auto"/>
            </w:pPr>
            <w:r>
              <w:t>-знает и умеет правильно себя вести в ЧС природного и техногенного характера.</w:t>
            </w:r>
          </w:p>
        </w:tc>
        <w:tc>
          <w:tcPr>
            <w:tcW w:w="3171" w:type="dxa"/>
            <w:vMerge w:val="continue"/>
            <w:shd w:val="clear" w:color="auto" w:fill="auto"/>
          </w:tcPr>
          <w:p>
            <w:pPr>
              <w:spacing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367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line="240" w:lineRule="auto"/>
            </w:pPr>
            <w:r>
              <w:t>-развитие умения информировать о результатах своих наблюдений, участвовать в дискуссии, отстаивать свою точку зрения, находить компромиссное решение в различных ситуациях</w:t>
            </w:r>
          </w:p>
        </w:tc>
        <w:tc>
          <w:tcPr>
            <w:tcW w:w="3174" w:type="dxa"/>
            <w:gridSpan w:val="2"/>
            <w:shd w:val="clear" w:color="auto" w:fill="auto"/>
          </w:tcPr>
          <w:p>
            <w:pPr>
              <w:spacing w:line="240" w:lineRule="auto"/>
            </w:pPr>
            <w:r>
              <w:t>-умеет отстаивать свое мнение</w:t>
            </w:r>
          </w:p>
        </w:tc>
        <w:tc>
          <w:tcPr>
            <w:tcW w:w="3171" w:type="dxa"/>
            <w:vMerge w:val="continue"/>
            <w:shd w:val="clear" w:color="auto" w:fill="auto"/>
          </w:tcPr>
          <w:p>
            <w:pPr>
              <w:spacing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0" w:hRule="atLeast"/>
        </w:trPr>
        <w:tc>
          <w:tcPr>
            <w:tcW w:w="3367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line="240" w:lineRule="auto"/>
            </w:pPr>
            <w:r>
              <w:t>-освоение знания устройства и принципов действия бытовых приборов и других технических средств, используемых в повседневной жизни;</w:t>
            </w:r>
          </w:p>
        </w:tc>
        <w:tc>
          <w:tcPr>
            <w:tcW w:w="3174" w:type="dxa"/>
            <w:gridSpan w:val="2"/>
            <w:shd w:val="clear" w:color="auto" w:fill="auto"/>
          </w:tcPr>
          <w:p>
            <w:pPr>
              <w:spacing w:line="240" w:lineRule="auto"/>
            </w:pPr>
            <w:r>
              <w:t>-знает об опасностях при неправильном применении бытовых приборов.</w:t>
            </w:r>
          </w:p>
        </w:tc>
        <w:tc>
          <w:tcPr>
            <w:tcW w:w="3171" w:type="dxa"/>
            <w:vMerge w:val="continue"/>
            <w:shd w:val="clear" w:color="auto" w:fill="auto"/>
          </w:tcPr>
          <w:p>
            <w:pPr>
              <w:spacing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5" w:hRule="atLeast"/>
        </w:trPr>
        <w:tc>
          <w:tcPr>
            <w:tcW w:w="3367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line="240" w:lineRule="auto"/>
            </w:pPr>
            <w:r>
              <w:t>-приобретение опыта локализации возможных опасных ситуаций, связанных с нарушением работы технических средств и правил их эксплуатации;</w:t>
            </w:r>
          </w:p>
        </w:tc>
        <w:tc>
          <w:tcPr>
            <w:tcW w:w="3174" w:type="dxa"/>
            <w:gridSpan w:val="2"/>
            <w:shd w:val="clear" w:color="auto" w:fill="auto"/>
          </w:tcPr>
          <w:p>
            <w:pPr>
              <w:spacing w:line="240" w:lineRule="auto"/>
            </w:pPr>
            <w:r>
              <w:t>-знает о технике безопасности в быту и на производстве</w:t>
            </w:r>
          </w:p>
        </w:tc>
        <w:tc>
          <w:tcPr>
            <w:tcW w:w="3171" w:type="dxa"/>
            <w:vMerge w:val="continue"/>
            <w:shd w:val="clear" w:color="auto" w:fill="auto"/>
          </w:tcPr>
          <w:p>
            <w:pPr>
              <w:spacing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3367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line="240" w:lineRule="auto"/>
            </w:pPr>
            <w:r>
              <w:t>-формирование установки на здоровый образ жизни</w:t>
            </w:r>
          </w:p>
        </w:tc>
        <w:tc>
          <w:tcPr>
            <w:tcW w:w="3174" w:type="dxa"/>
            <w:gridSpan w:val="2"/>
            <w:shd w:val="clear" w:color="auto" w:fill="auto"/>
          </w:tcPr>
          <w:p>
            <w:pPr>
              <w:spacing w:line="240" w:lineRule="auto"/>
            </w:pPr>
            <w:r>
              <w:t>-ведет здоровый образ жизни.</w:t>
            </w:r>
          </w:p>
        </w:tc>
        <w:tc>
          <w:tcPr>
            <w:tcW w:w="3171" w:type="dxa"/>
            <w:vMerge w:val="continue"/>
            <w:shd w:val="clear" w:color="auto" w:fill="auto"/>
          </w:tcPr>
          <w:p>
            <w:pPr>
              <w:spacing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5" w:hRule="atLeast"/>
        </w:trPr>
        <w:tc>
          <w:tcPr>
            <w:tcW w:w="3367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line="240" w:lineRule="auto"/>
            </w:pPr>
            <w:r>
              <w:t>-развитие необходимых физических качеств: выносливости, силы, ловкости, гибкости, скоростных качеств, достаточных для того, чтобы выдерживать необходимые умственные и физические нагрузки</w:t>
            </w:r>
          </w:p>
        </w:tc>
        <w:tc>
          <w:tcPr>
            <w:tcW w:w="3174" w:type="dxa"/>
            <w:gridSpan w:val="2"/>
            <w:shd w:val="clear" w:color="auto" w:fill="auto"/>
          </w:tcPr>
          <w:p>
            <w:pPr>
              <w:spacing w:line="240" w:lineRule="auto"/>
            </w:pPr>
            <w:r>
              <w:t>-понимает значение физической культуры.</w:t>
            </w:r>
          </w:p>
        </w:tc>
        <w:tc>
          <w:tcPr>
            <w:tcW w:w="3171" w:type="dxa"/>
            <w:vMerge w:val="continue"/>
            <w:shd w:val="clear" w:color="auto" w:fill="auto"/>
          </w:tcPr>
          <w:p>
            <w:pPr>
              <w:spacing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9712" w:type="dxa"/>
            <w:gridSpan w:val="4"/>
            <w:shd w:val="clear" w:color="auto" w:fill="auto"/>
          </w:tcPr>
          <w:p>
            <w:pPr>
              <w:spacing w:line="240" w:lineRule="auto"/>
              <w:jc w:val="center"/>
              <w:rPr>
                <w:i/>
              </w:rPr>
            </w:pPr>
            <w:r>
              <w:rPr>
                <w:b/>
              </w:rPr>
              <w:t>ПРЕДМЕТНЫЕ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3367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line="240" w:lineRule="auto"/>
            </w:pPr>
            <w:r>
              <w:t>-сформированность представлений о культуре безопасности жизнедеятельности, в том числе о культуре экологической безопасности как жизненно важной социально- нравственной позиции личности, а также средстве, повышающем защищенность личности, общества и государства от внешних и внутренних угроз, включая отрицательное влияние человеческого фактора</w:t>
            </w:r>
          </w:p>
        </w:tc>
        <w:tc>
          <w:tcPr>
            <w:tcW w:w="3174" w:type="dxa"/>
            <w:gridSpan w:val="2"/>
            <w:shd w:val="clear" w:color="auto" w:fill="auto"/>
          </w:tcPr>
          <w:p>
            <w:pPr>
              <w:spacing w:line="240" w:lineRule="auto"/>
            </w:pPr>
            <w:r>
              <w:t>-понимает значение безопасности жизнедеятельности.</w:t>
            </w:r>
          </w:p>
        </w:tc>
        <w:tc>
          <w:tcPr>
            <w:tcW w:w="3171" w:type="dxa"/>
            <w:vMerge w:val="restart"/>
            <w:shd w:val="clear" w:color="auto" w:fill="auto"/>
          </w:tcPr>
          <w:p>
            <w:pPr>
              <w:spacing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4" w:hRule="atLeast"/>
        </w:trPr>
        <w:tc>
          <w:tcPr>
            <w:tcW w:w="3367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line="240" w:lineRule="auto"/>
            </w:pPr>
            <w:r>
              <w:t>-получение знания основ государственной системы, российского законодательства, направленного на защиту населения от внешних и внутренних угроз</w:t>
            </w:r>
          </w:p>
        </w:tc>
        <w:tc>
          <w:tcPr>
            <w:tcW w:w="3174" w:type="dxa"/>
            <w:gridSpan w:val="2"/>
            <w:shd w:val="clear" w:color="auto" w:fill="auto"/>
          </w:tcPr>
          <w:p>
            <w:pPr>
              <w:spacing w:line="240" w:lineRule="auto"/>
            </w:pPr>
            <w:r>
              <w:t>-знает правовые вопросы формирования ВС РФ.</w:t>
            </w:r>
          </w:p>
        </w:tc>
        <w:tc>
          <w:tcPr>
            <w:tcW w:w="3171" w:type="dxa"/>
            <w:vMerge w:val="continue"/>
            <w:shd w:val="clear" w:color="auto" w:fill="auto"/>
          </w:tcPr>
          <w:p>
            <w:pPr>
              <w:spacing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3367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line="240" w:lineRule="auto"/>
            </w:pPr>
            <w:r>
              <w:t>-сформированность представлений о необходимости отрицания экстремизма, терроризма, других действий противоправного характера, а также асоциального поведения</w:t>
            </w:r>
          </w:p>
        </w:tc>
        <w:tc>
          <w:tcPr>
            <w:tcW w:w="3174" w:type="dxa"/>
            <w:gridSpan w:val="2"/>
            <w:shd w:val="clear" w:color="auto" w:fill="auto"/>
          </w:tcPr>
          <w:p>
            <w:pPr>
              <w:spacing w:line="240" w:lineRule="auto"/>
            </w:pPr>
            <w:r>
              <w:t>-знает правила поведения при захвате в заложники, имеет представление о терроризме.</w:t>
            </w:r>
          </w:p>
        </w:tc>
        <w:tc>
          <w:tcPr>
            <w:tcW w:w="3171" w:type="dxa"/>
            <w:vMerge w:val="continue"/>
            <w:shd w:val="clear" w:color="auto" w:fill="auto"/>
          </w:tcPr>
          <w:p>
            <w:pPr>
              <w:spacing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3" w:hRule="atLeast"/>
        </w:trPr>
        <w:tc>
          <w:tcPr>
            <w:tcW w:w="3367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line="240" w:lineRule="auto"/>
            </w:pPr>
            <w:r>
              <w:t>-сформированность представлений о здоровом образе жизни как о средстве обеспечения духовного, физического и социального благополучия личности</w:t>
            </w:r>
          </w:p>
        </w:tc>
        <w:tc>
          <w:tcPr>
            <w:tcW w:w="3174" w:type="dxa"/>
            <w:gridSpan w:val="2"/>
            <w:shd w:val="clear" w:color="auto" w:fill="auto"/>
          </w:tcPr>
          <w:p>
            <w:pPr>
              <w:spacing w:line="240" w:lineRule="auto"/>
            </w:pPr>
            <w:r>
              <w:t>-ведет здоровый образ жизни.</w:t>
            </w:r>
          </w:p>
        </w:tc>
        <w:tc>
          <w:tcPr>
            <w:tcW w:w="3171" w:type="dxa"/>
            <w:vMerge w:val="continue"/>
            <w:shd w:val="clear" w:color="auto" w:fill="auto"/>
          </w:tcPr>
          <w:p>
            <w:pPr>
              <w:spacing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7" w:hRule="atLeast"/>
        </w:trPr>
        <w:tc>
          <w:tcPr>
            <w:tcW w:w="3367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line="240" w:lineRule="auto"/>
            </w:pPr>
            <w:r>
              <w:t>-освоение знания распространенных опасных и чрезвычайных ситуаций природного, техногенного и социального характера</w:t>
            </w:r>
          </w:p>
        </w:tc>
        <w:tc>
          <w:tcPr>
            <w:tcW w:w="3174" w:type="dxa"/>
            <w:gridSpan w:val="2"/>
            <w:shd w:val="clear" w:color="auto" w:fill="auto"/>
          </w:tcPr>
          <w:p>
            <w:pPr>
              <w:spacing w:line="240" w:lineRule="auto"/>
            </w:pPr>
            <w:r>
              <w:t>-знает и умеет правильно себя вести в ЧС природного и техногенного характера.</w:t>
            </w:r>
          </w:p>
        </w:tc>
        <w:tc>
          <w:tcPr>
            <w:tcW w:w="3171" w:type="dxa"/>
            <w:vMerge w:val="continue"/>
            <w:shd w:val="clear" w:color="auto" w:fill="auto"/>
          </w:tcPr>
          <w:p>
            <w:pPr>
              <w:spacing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atLeast"/>
        </w:trPr>
        <w:tc>
          <w:tcPr>
            <w:tcW w:w="3367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line="240" w:lineRule="auto"/>
            </w:pPr>
            <w:r>
              <w:t>-освоение знания факторов, пагубно влияющих на здоровье человека</w:t>
            </w:r>
          </w:p>
        </w:tc>
        <w:tc>
          <w:tcPr>
            <w:tcW w:w="3174" w:type="dxa"/>
            <w:gridSpan w:val="2"/>
            <w:shd w:val="clear" w:color="auto" w:fill="auto"/>
          </w:tcPr>
          <w:p>
            <w:pPr>
              <w:spacing w:line="240" w:lineRule="auto"/>
            </w:pPr>
            <w:r>
              <w:t>-понимает необходимость ведения здорового образа жизни.</w:t>
            </w:r>
          </w:p>
        </w:tc>
        <w:tc>
          <w:tcPr>
            <w:tcW w:w="3171" w:type="dxa"/>
            <w:vMerge w:val="continue"/>
            <w:shd w:val="clear" w:color="auto" w:fill="auto"/>
          </w:tcPr>
          <w:p>
            <w:pPr>
              <w:spacing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1" w:hRule="atLeast"/>
        </w:trPr>
        <w:tc>
          <w:tcPr>
            <w:tcW w:w="3367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line="240" w:lineRule="auto"/>
            </w:pPr>
            <w:r>
              <w:t>-развитие знания основных мер защиты (в том числе в области гражданской обороны) и правил опасных и чрезвычайных ситуаций</w:t>
            </w:r>
          </w:p>
        </w:tc>
        <w:tc>
          <w:tcPr>
            <w:tcW w:w="3174" w:type="dxa"/>
            <w:gridSpan w:val="2"/>
            <w:shd w:val="clear" w:color="auto" w:fill="auto"/>
          </w:tcPr>
          <w:p>
            <w:pPr>
              <w:spacing w:line="240" w:lineRule="auto"/>
            </w:pPr>
            <w:r>
              <w:t>-знает и умеет правильно себя вести в ЧС природного и техногенного характера</w:t>
            </w:r>
          </w:p>
        </w:tc>
        <w:tc>
          <w:tcPr>
            <w:tcW w:w="3171" w:type="dxa"/>
            <w:vMerge w:val="continue"/>
            <w:shd w:val="clear" w:color="auto" w:fill="auto"/>
          </w:tcPr>
          <w:p>
            <w:pPr>
              <w:spacing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3" w:hRule="atLeast"/>
        </w:trPr>
        <w:tc>
          <w:tcPr>
            <w:tcW w:w="3367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line="240" w:lineRule="auto"/>
            </w:pPr>
            <w:r>
              <w:t>-формирование умения предвидеть возникновение опасных и чрезвычайных ситуаций по характерным для них признакам, а также использовать различные информационные источники</w:t>
            </w:r>
          </w:p>
        </w:tc>
        <w:tc>
          <w:tcPr>
            <w:tcW w:w="3174" w:type="dxa"/>
            <w:gridSpan w:val="2"/>
            <w:shd w:val="clear" w:color="auto" w:fill="auto"/>
          </w:tcPr>
          <w:p>
            <w:pPr>
              <w:spacing w:line="240" w:lineRule="auto"/>
            </w:pPr>
            <w:r>
              <w:t>-знает и умеет правильно себя вести в ЧС природного и техногенного характера.</w:t>
            </w:r>
          </w:p>
        </w:tc>
        <w:tc>
          <w:tcPr>
            <w:tcW w:w="3171" w:type="dxa"/>
            <w:vMerge w:val="continue"/>
            <w:shd w:val="clear" w:color="auto" w:fill="auto"/>
          </w:tcPr>
          <w:p>
            <w:pPr>
              <w:spacing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8" w:hRule="atLeast"/>
        </w:trPr>
        <w:tc>
          <w:tcPr>
            <w:tcW w:w="3367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line="240" w:lineRule="auto"/>
            </w:pPr>
            <w:r>
              <w:t>-развитие умения применять полученные знания в области безопасности на практике, проектировать модели личного безопасного поведения в повседневной жизни и в различных опасных и чрезвычайных ситуациях</w:t>
            </w:r>
          </w:p>
        </w:tc>
        <w:tc>
          <w:tcPr>
            <w:tcW w:w="3174" w:type="dxa"/>
            <w:gridSpan w:val="2"/>
            <w:shd w:val="clear" w:color="auto" w:fill="auto"/>
          </w:tcPr>
          <w:p>
            <w:pPr>
              <w:spacing w:line="240" w:lineRule="auto"/>
            </w:pPr>
            <w:r>
              <w:t>-знает и умеет правильно себя вести в ЧС природного и техногенного характера.</w:t>
            </w:r>
          </w:p>
        </w:tc>
        <w:tc>
          <w:tcPr>
            <w:tcW w:w="3171" w:type="dxa"/>
            <w:vMerge w:val="continue"/>
            <w:shd w:val="clear" w:color="auto" w:fill="auto"/>
          </w:tcPr>
          <w:p>
            <w:pPr>
              <w:spacing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3367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line="240" w:lineRule="auto"/>
            </w:pPr>
            <w:r>
              <w:t>- получение и освоение знания основ обороны государства и воинской службы: законодательства об обороне государства и воинской обязанности граждан; прав и обязанностей гражданина до призыва, во время призыва и происхождения военной службы, уставных отношений, быта военнослужащих, порядка несения службы и воинских ритуалов, строевой, огневой и тактической подготовки</w:t>
            </w:r>
          </w:p>
        </w:tc>
        <w:tc>
          <w:tcPr>
            <w:tcW w:w="3174" w:type="dxa"/>
            <w:gridSpan w:val="2"/>
            <w:shd w:val="clear" w:color="auto" w:fill="auto"/>
          </w:tcPr>
          <w:p>
            <w:pPr>
              <w:spacing w:line="240" w:lineRule="auto"/>
            </w:pPr>
            <w:r>
              <w:t>-занимается обязательной и добровольной подготовкой к военной службе.</w:t>
            </w:r>
          </w:p>
        </w:tc>
        <w:tc>
          <w:tcPr>
            <w:tcW w:w="3171" w:type="dxa"/>
            <w:vMerge w:val="continue"/>
            <w:shd w:val="clear" w:color="auto" w:fill="auto"/>
          </w:tcPr>
          <w:p>
            <w:pPr>
              <w:spacing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0" w:hRule="atLeast"/>
        </w:trPr>
        <w:tc>
          <w:tcPr>
            <w:tcW w:w="3367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line="240" w:lineRule="auto"/>
            </w:pPr>
            <w:r>
              <w:t>-освоение знания основных видов военно-профессиональной деятельности, особенностей прохождения военной службы по призыву и контракту, увольнения с военной службы и пребывание в запасе</w:t>
            </w:r>
          </w:p>
        </w:tc>
        <w:tc>
          <w:tcPr>
            <w:tcW w:w="3174" w:type="dxa"/>
            <w:gridSpan w:val="2"/>
            <w:shd w:val="clear" w:color="auto" w:fill="auto"/>
          </w:tcPr>
          <w:p>
            <w:pPr>
              <w:spacing w:line="240" w:lineRule="auto"/>
            </w:pPr>
            <w:r>
              <w:t>-занимается обязательной и добровольной подготовкой к военной службе</w:t>
            </w:r>
          </w:p>
        </w:tc>
        <w:tc>
          <w:tcPr>
            <w:tcW w:w="3171" w:type="dxa"/>
            <w:vMerge w:val="restart"/>
            <w:shd w:val="clear" w:color="auto" w:fill="auto"/>
          </w:tcPr>
          <w:p>
            <w:pPr>
              <w:spacing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7" w:hRule="atLeast"/>
        </w:trPr>
        <w:tc>
          <w:tcPr>
            <w:tcW w:w="3367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line="240" w:lineRule="auto"/>
            </w:pPr>
            <w:r>
              <w:t>-владение основами медицинских знаний и оказания первой помощи пострадавшим при неотложных состояниях (травмах, отравлениях и различных видах поражений), включая знания об основных инфекционных заболеваниях и их профилактике</w:t>
            </w:r>
          </w:p>
        </w:tc>
        <w:tc>
          <w:tcPr>
            <w:tcW w:w="3174" w:type="dxa"/>
            <w:gridSpan w:val="2"/>
            <w:shd w:val="clear" w:color="auto" w:fill="auto"/>
          </w:tcPr>
          <w:p>
            <w:pPr>
              <w:spacing w:line="240" w:lineRule="auto"/>
            </w:pPr>
            <w:r>
              <w:t>-умеет оказать первую доврачебную помощь при различных состояниях.</w:t>
            </w:r>
          </w:p>
        </w:tc>
        <w:tc>
          <w:tcPr>
            <w:tcW w:w="3171" w:type="dxa"/>
            <w:vMerge w:val="continue"/>
            <w:shd w:val="clear" w:color="auto" w:fill="auto"/>
          </w:tcPr>
          <w:p>
            <w:pPr>
              <w:spacing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12" w:type="dxa"/>
            <w:gridSpan w:val="4"/>
            <w:shd w:val="clear" w:color="auto" w:fill="auto"/>
          </w:tcPr>
          <w:p>
            <w:pPr>
              <w:tabs>
                <w:tab w:val="left" w:pos="1635"/>
              </w:tabs>
              <w:spacing w:line="240" w:lineRule="auto"/>
              <w:jc w:val="center"/>
            </w:pPr>
            <w:r>
              <w:rPr>
                <w:b/>
              </w:rPr>
              <w:t>РЕЗУЛЬТАТЫ ВОСПИТАНИЯ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67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line="240" w:lineRule="auto"/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 xml:space="preserve">ЛР 6 </w:t>
            </w:r>
            <w:r>
              <w:t>Проявляющий уважение к людям старшего поколения и готовность к участию в социальной поддержке и волонтерских движениях</w:t>
            </w:r>
            <w:r>
              <w:rPr>
                <w:sz w:val="28"/>
                <w:szCs w:val="28"/>
              </w:rPr>
              <w:t>.</w:t>
            </w:r>
          </w:p>
          <w:p>
            <w:pPr>
              <w:tabs>
                <w:tab w:val="left" w:pos="1635"/>
              </w:tabs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3107" w:type="dxa"/>
            <w:shd w:val="clear" w:color="auto" w:fill="auto"/>
          </w:tcPr>
          <w:p>
            <w:pPr>
              <w:tabs>
                <w:tab w:val="left" w:pos="1635"/>
              </w:tabs>
              <w:spacing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>
              <w:t>демонстрирует уважение к людям старшего поколения и готовность к участию в социальной поддержке и волонтерских движениях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238" w:type="dxa"/>
            <w:gridSpan w:val="2"/>
            <w:vMerge w:val="restart"/>
            <w:shd w:val="clear" w:color="auto" w:fill="auto"/>
          </w:tcPr>
          <w:p>
            <w:pPr>
              <w:widowControl w:val="0"/>
              <w:spacing w:line="240" w:lineRule="auto"/>
            </w:pPr>
            <w:r>
              <w:rPr>
                <w:b/>
              </w:rPr>
              <w:t>Текущий контроль</w:t>
            </w:r>
            <w:r>
              <w:t>: педагогическое наблюдение, опрос,</w:t>
            </w:r>
            <w:r>
              <w:rPr>
                <w:lang w:bidi="ru-RU"/>
              </w:rPr>
              <w:t xml:space="preserve"> творческие задания и анализ их выполне</w:t>
            </w:r>
            <w:r>
              <w:rPr>
                <w:lang w:bidi="ru-RU"/>
              </w:rPr>
              <w:softHyphen/>
            </w:r>
            <w:r>
              <w:rPr>
                <w:lang w:bidi="ru-RU"/>
              </w:rPr>
              <w:t>ния</w:t>
            </w:r>
            <w:r>
              <w:t xml:space="preserve"> , участие  в исследовательской и проектной деятельности</w:t>
            </w:r>
          </w:p>
          <w:p>
            <w:pPr>
              <w:tabs>
                <w:tab w:val="left" w:pos="1635"/>
              </w:tabs>
              <w:spacing w:line="240" w:lineRule="auto"/>
              <w:rPr>
                <w:sz w:val="28"/>
                <w:szCs w:val="28"/>
              </w:rPr>
            </w:pPr>
            <w:r>
              <w:rPr>
                <w:b/>
              </w:rPr>
              <w:t>Промежуточная аттестация:</w:t>
            </w:r>
            <w:r>
              <w:t xml:space="preserve"> зачет, портфолио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67" w:type="dxa"/>
            <w:shd w:val="clear" w:color="auto" w:fill="auto"/>
          </w:tcPr>
          <w:p>
            <w:pPr>
              <w:tabs>
                <w:tab w:val="left" w:pos="1635"/>
              </w:tabs>
              <w:spacing w:line="240" w:lineRule="auto"/>
              <w:rPr>
                <w:sz w:val="28"/>
                <w:szCs w:val="28"/>
              </w:rPr>
            </w:pPr>
            <w:r>
              <w:t>ЛР 9 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3107" w:type="dxa"/>
            <w:shd w:val="clear" w:color="auto" w:fill="auto"/>
          </w:tcPr>
          <w:p>
            <w:r>
              <w:t>-способен соблюдать и пропагандировать правила здорового и безопасного образа жизни, спорта;</w:t>
            </w:r>
          </w:p>
          <w:p>
            <w:r>
              <w:t>- нацелен предупреждать либо преодолевать  зависимости от алкоголя, табака, психоактивных веществ, азартных игр и т.д.</w:t>
            </w:r>
          </w:p>
          <w:p>
            <w:pPr>
              <w:tabs>
                <w:tab w:val="left" w:pos="1635"/>
              </w:tabs>
              <w:spacing w:line="240" w:lineRule="auto"/>
              <w:rPr>
                <w:sz w:val="28"/>
                <w:szCs w:val="28"/>
              </w:rPr>
            </w:pPr>
            <w:r>
              <w:t xml:space="preserve"> -готов сохранять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3238" w:type="dxa"/>
            <w:gridSpan w:val="2"/>
            <w:vMerge w:val="continue"/>
            <w:shd w:val="clear" w:color="auto" w:fill="auto"/>
          </w:tcPr>
          <w:p>
            <w:pPr>
              <w:tabs>
                <w:tab w:val="left" w:pos="1635"/>
              </w:tabs>
              <w:spacing w:line="240" w:lineRule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67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>ЛР10 Заботящийся о защите окружающей среды, собственной и чужой безопасности, в том числе цифровой</w:t>
            </w:r>
          </w:p>
          <w:p>
            <w:pPr>
              <w:tabs>
                <w:tab w:val="left" w:pos="1635"/>
              </w:tabs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3107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line="240" w:lineRule="auto"/>
              <w:rPr>
                <w:lang w:eastAsia="en-US"/>
              </w:rPr>
            </w:pPr>
            <w:r>
              <w:t>-способен</w:t>
            </w:r>
            <w:r>
              <w:rPr>
                <w:sz w:val="28"/>
                <w:szCs w:val="28"/>
              </w:rPr>
              <w:t xml:space="preserve"> з</w:t>
            </w:r>
            <w:r>
              <w:rPr>
                <w:lang w:eastAsia="en-US"/>
              </w:rPr>
              <w:t>аботиться о защите окружающей среды, собственной и чужой безопасности, в том числе цифровой</w:t>
            </w:r>
          </w:p>
          <w:p>
            <w:pPr>
              <w:tabs>
                <w:tab w:val="left" w:pos="1635"/>
              </w:tabs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3238" w:type="dxa"/>
            <w:gridSpan w:val="2"/>
            <w:vMerge w:val="continue"/>
            <w:shd w:val="clear" w:color="auto" w:fill="auto"/>
          </w:tcPr>
          <w:p>
            <w:pPr>
              <w:tabs>
                <w:tab w:val="left" w:pos="1635"/>
              </w:tabs>
              <w:spacing w:line="240" w:lineRule="auto"/>
              <w:jc w:val="both"/>
              <w:rPr>
                <w:sz w:val="28"/>
                <w:szCs w:val="28"/>
              </w:rPr>
            </w:pPr>
          </w:p>
        </w:tc>
      </w:tr>
    </w:tbl>
    <w:p>
      <w:pPr>
        <w:spacing w:line="240" w:lineRule="auto"/>
        <w:jc w:val="center"/>
        <w:rPr>
          <w:b/>
          <w:sz w:val="28"/>
          <w:szCs w:val="28"/>
        </w:rPr>
      </w:pPr>
    </w:p>
    <w:p>
      <w:pPr>
        <w:spacing w:line="240" w:lineRule="auto"/>
        <w:jc w:val="center"/>
        <w:rPr>
          <w:b/>
          <w:sz w:val="28"/>
          <w:szCs w:val="28"/>
        </w:rPr>
      </w:pPr>
    </w:p>
    <w:p/>
    <w:p>
      <w:pPr>
        <w:spacing w:line="276" w:lineRule="auto"/>
        <w:jc w:val="both"/>
      </w:pPr>
    </w:p>
    <w:p>
      <w:pPr>
        <w:spacing w:line="276" w:lineRule="auto"/>
        <w:jc w:val="both"/>
      </w:pPr>
    </w:p>
    <w:p>
      <w:pPr>
        <w:spacing w:line="276" w:lineRule="auto"/>
        <w:jc w:val="both"/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</w:pPr>
    </w:p>
    <w:p>
      <w:pPr>
        <w:suppressAutoHyphens w:val="0"/>
        <w:spacing w:line="240" w:lineRule="auto"/>
      </w:pPr>
      <w:r>
        <w:br w:type="page"/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</w:pPr>
    </w:p>
    <w:p>
      <w:pPr>
        <w:pStyle w:val="234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КОНТРОЛЬНО-ОЦЕНОЧНЫЕ МАТЕРИАЛЫ</w:t>
      </w:r>
    </w:p>
    <w:p>
      <w:pPr>
        <w:pStyle w:val="23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3.1 ТЕКУЩИЙ КОНТРОЛЬ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3.1.1. Комплект письменных проверочных работ</w:t>
      </w:r>
    </w:p>
    <w:p>
      <w:pPr>
        <w:spacing w:line="240" w:lineRule="auto"/>
        <w:jc w:val="center"/>
        <w:rPr>
          <w:b/>
        </w:rPr>
      </w:pPr>
      <w:r>
        <w:rPr>
          <w:b/>
        </w:rPr>
        <w:t xml:space="preserve">Проверочная работа №1 </w:t>
      </w:r>
    </w:p>
    <w:p>
      <w:pPr>
        <w:spacing w:line="240" w:lineRule="auto"/>
        <w:jc w:val="center"/>
        <w:rPr>
          <w:b/>
        </w:rPr>
      </w:pPr>
    </w:p>
    <w:p>
      <w:pPr>
        <w:spacing w:line="240" w:lineRule="auto"/>
        <w:jc w:val="center"/>
        <w:rPr>
          <w:b/>
        </w:rPr>
      </w:pPr>
      <w:r>
        <w:rPr>
          <w:b/>
        </w:rPr>
        <w:t>1 вариант</w:t>
      </w:r>
    </w:p>
    <w:p>
      <w:pPr>
        <w:spacing w:line="240" w:lineRule="auto"/>
        <w:jc w:val="center"/>
        <w:rPr>
          <w:b/>
        </w:rPr>
      </w:pPr>
    </w:p>
    <w:p>
      <w:pPr>
        <w:spacing w:line="240" w:lineRule="auto"/>
        <w:ind w:firstLine="709"/>
        <w:jc w:val="both"/>
      </w:pPr>
      <w:r>
        <w:t>1. Основные составляющие физического здоровья.</w:t>
      </w:r>
    </w:p>
    <w:p>
      <w:pPr>
        <w:spacing w:line="240" w:lineRule="auto"/>
        <w:ind w:firstLine="709"/>
        <w:jc w:val="both"/>
      </w:pPr>
      <w:r>
        <w:t>2. Алкоголь и его влияние на организм человека.</w:t>
      </w:r>
    </w:p>
    <w:p>
      <w:pPr>
        <w:spacing w:line="240" w:lineRule="auto"/>
        <w:ind w:firstLine="709"/>
        <w:jc w:val="both"/>
      </w:pPr>
      <w:r>
        <w:t>3. Режим жизнедеятельности как составляющая ЗОЖ.</w:t>
      </w:r>
    </w:p>
    <w:p>
      <w:pPr>
        <w:spacing w:line="240" w:lineRule="auto"/>
        <w:ind w:firstLine="709"/>
        <w:jc w:val="both"/>
      </w:pPr>
      <w:r>
        <w:t>4. Факторы, влияющие на здоровье.</w:t>
      </w:r>
    </w:p>
    <w:p>
      <w:pPr>
        <w:spacing w:line="240" w:lineRule="auto"/>
        <w:jc w:val="both"/>
      </w:pPr>
    </w:p>
    <w:p>
      <w:pPr>
        <w:spacing w:line="240" w:lineRule="auto"/>
        <w:jc w:val="center"/>
        <w:rPr>
          <w:b/>
        </w:rPr>
      </w:pPr>
      <w:r>
        <w:rPr>
          <w:b/>
        </w:rPr>
        <w:t>2 вариант</w:t>
      </w:r>
    </w:p>
    <w:p>
      <w:pPr>
        <w:spacing w:line="240" w:lineRule="auto"/>
        <w:jc w:val="center"/>
        <w:rPr>
          <w:b/>
        </w:rPr>
      </w:pPr>
    </w:p>
    <w:p>
      <w:pPr>
        <w:spacing w:line="240" w:lineRule="auto"/>
        <w:ind w:firstLine="709"/>
        <w:jc w:val="both"/>
      </w:pPr>
      <w:r>
        <w:t>1. Основные составляющие нравственного здоровья.</w:t>
      </w:r>
    </w:p>
    <w:p>
      <w:pPr>
        <w:spacing w:line="240" w:lineRule="auto"/>
        <w:ind w:firstLine="709"/>
        <w:jc w:val="both"/>
      </w:pPr>
      <w:r>
        <w:t>2. Никотин и его влияние на организм человека.</w:t>
      </w:r>
    </w:p>
    <w:p>
      <w:pPr>
        <w:spacing w:line="240" w:lineRule="auto"/>
        <w:ind w:firstLine="709"/>
        <w:jc w:val="both"/>
      </w:pPr>
      <w:r>
        <w:t>3. Закаливание как составляющая ЗОЖ.</w:t>
      </w:r>
    </w:p>
    <w:p>
      <w:pPr>
        <w:spacing w:line="240" w:lineRule="auto"/>
        <w:ind w:firstLine="709"/>
        <w:jc w:val="both"/>
      </w:pPr>
      <w:r>
        <w:t xml:space="preserve">4. Факторы, влияющие на здоровье. </w:t>
      </w:r>
    </w:p>
    <w:p>
      <w:pPr>
        <w:spacing w:line="240" w:lineRule="auto"/>
        <w:jc w:val="both"/>
      </w:pPr>
    </w:p>
    <w:p>
      <w:pPr>
        <w:spacing w:line="240" w:lineRule="auto"/>
        <w:jc w:val="center"/>
        <w:rPr>
          <w:b/>
        </w:rPr>
      </w:pPr>
      <w:r>
        <w:rPr>
          <w:b/>
        </w:rPr>
        <w:t>3 вариант</w:t>
      </w:r>
    </w:p>
    <w:p>
      <w:pPr>
        <w:spacing w:line="240" w:lineRule="auto"/>
        <w:jc w:val="center"/>
        <w:rPr>
          <w:b/>
        </w:rPr>
      </w:pPr>
    </w:p>
    <w:p>
      <w:pPr>
        <w:spacing w:line="240" w:lineRule="auto"/>
        <w:ind w:firstLine="567"/>
        <w:jc w:val="both"/>
      </w:pPr>
      <w:r>
        <w:t>1. Основные составляющие социального здоровья.</w:t>
      </w:r>
    </w:p>
    <w:p>
      <w:pPr>
        <w:spacing w:line="240" w:lineRule="auto"/>
        <w:ind w:firstLine="567"/>
        <w:jc w:val="both"/>
      </w:pPr>
      <w:r>
        <w:t>2. Наркотики и их влияние на организм человека.</w:t>
      </w:r>
    </w:p>
    <w:p>
      <w:pPr>
        <w:spacing w:line="240" w:lineRule="auto"/>
        <w:ind w:firstLine="567"/>
        <w:jc w:val="both"/>
      </w:pPr>
      <w:r>
        <w:t>3. Рациональное питание как составляющая ЗОЖ.</w:t>
      </w:r>
    </w:p>
    <w:p>
      <w:pPr>
        <w:spacing w:line="240" w:lineRule="auto"/>
        <w:ind w:firstLine="567"/>
        <w:jc w:val="both"/>
      </w:pPr>
      <w:r>
        <w:t>4. Факторы, влияющие на здоровье.</w:t>
      </w:r>
    </w:p>
    <w:p>
      <w:pPr>
        <w:spacing w:line="240" w:lineRule="auto"/>
        <w:jc w:val="both"/>
      </w:pPr>
    </w:p>
    <w:p>
      <w:pPr>
        <w:spacing w:line="240" w:lineRule="auto"/>
        <w:jc w:val="both"/>
      </w:pPr>
    </w:p>
    <w:p>
      <w:pPr>
        <w:spacing w:line="240" w:lineRule="auto"/>
        <w:jc w:val="center"/>
        <w:rPr>
          <w:b/>
        </w:rPr>
      </w:pPr>
      <w:r>
        <w:rPr>
          <w:b/>
        </w:rPr>
        <w:t>Проверочная работа №2</w:t>
      </w:r>
    </w:p>
    <w:p>
      <w:pPr>
        <w:spacing w:line="240" w:lineRule="auto"/>
        <w:jc w:val="center"/>
        <w:rPr>
          <w:b/>
        </w:rPr>
      </w:pPr>
    </w:p>
    <w:p>
      <w:pPr>
        <w:spacing w:line="240" w:lineRule="auto"/>
        <w:jc w:val="center"/>
        <w:rPr>
          <w:b/>
        </w:rPr>
      </w:pPr>
      <w:r>
        <w:rPr>
          <w:b/>
        </w:rPr>
        <w:t>1 вариант</w:t>
      </w:r>
    </w:p>
    <w:p>
      <w:pPr>
        <w:spacing w:line="240" w:lineRule="auto"/>
        <w:jc w:val="center"/>
        <w:rPr>
          <w:b/>
        </w:rPr>
      </w:pPr>
    </w:p>
    <w:p>
      <w:pPr>
        <w:spacing w:line="240" w:lineRule="auto"/>
        <w:ind w:firstLine="567"/>
        <w:jc w:val="both"/>
      </w:pPr>
      <w:r>
        <w:t>1. Классификация ЧС природного происхождения.</w:t>
      </w:r>
    </w:p>
    <w:p>
      <w:pPr>
        <w:spacing w:line="240" w:lineRule="auto"/>
        <w:ind w:firstLine="567"/>
        <w:jc w:val="both"/>
      </w:pPr>
      <w:r>
        <w:t>2. Вопрос по карточкам.</w:t>
      </w:r>
    </w:p>
    <w:p>
      <w:pPr>
        <w:spacing w:line="240" w:lineRule="auto"/>
        <w:ind w:firstLine="567"/>
        <w:jc w:val="both"/>
      </w:pPr>
      <w:r>
        <w:t>3. Виды инженерно-защитных сооружений.</w:t>
      </w:r>
    </w:p>
    <w:p>
      <w:pPr>
        <w:spacing w:line="240" w:lineRule="auto"/>
        <w:ind w:firstLine="567"/>
        <w:jc w:val="both"/>
      </w:pPr>
      <w:r>
        <w:t>4. В области ГО гражданин имеет право…</w:t>
      </w:r>
    </w:p>
    <w:p>
      <w:pPr>
        <w:spacing w:line="240" w:lineRule="auto"/>
        <w:jc w:val="both"/>
      </w:pPr>
    </w:p>
    <w:p>
      <w:pPr>
        <w:spacing w:line="240" w:lineRule="auto"/>
        <w:jc w:val="center"/>
        <w:rPr>
          <w:b/>
        </w:rPr>
      </w:pPr>
      <w:r>
        <w:rPr>
          <w:b/>
        </w:rPr>
        <w:t>2 вариант</w:t>
      </w:r>
    </w:p>
    <w:p>
      <w:pPr>
        <w:spacing w:line="240" w:lineRule="auto"/>
        <w:jc w:val="center"/>
        <w:rPr>
          <w:b/>
        </w:rPr>
      </w:pPr>
    </w:p>
    <w:p>
      <w:pPr>
        <w:spacing w:line="240" w:lineRule="auto"/>
        <w:ind w:firstLine="567"/>
        <w:jc w:val="both"/>
      </w:pPr>
      <w:r>
        <w:t>1. Классификация ЧС техногенного происхождения.</w:t>
      </w:r>
    </w:p>
    <w:p>
      <w:pPr>
        <w:spacing w:line="240" w:lineRule="auto"/>
        <w:ind w:firstLine="567"/>
        <w:jc w:val="both"/>
      </w:pPr>
      <w:r>
        <w:t>2. Вопрос по карточкам.</w:t>
      </w:r>
    </w:p>
    <w:p>
      <w:pPr>
        <w:spacing w:line="240" w:lineRule="auto"/>
        <w:ind w:firstLine="567"/>
        <w:jc w:val="both"/>
      </w:pPr>
      <w:r>
        <w:t>3. Оповещение населения о ЧС.</w:t>
      </w:r>
    </w:p>
    <w:p>
      <w:pPr>
        <w:spacing w:line="240" w:lineRule="auto"/>
        <w:ind w:firstLine="567"/>
        <w:jc w:val="both"/>
      </w:pPr>
      <w:r>
        <w:t>4. В области ГО гражданин обязан…</w:t>
      </w:r>
    </w:p>
    <w:p>
      <w:pPr>
        <w:spacing w:line="240" w:lineRule="auto"/>
        <w:jc w:val="both"/>
      </w:pPr>
    </w:p>
    <w:p>
      <w:pPr>
        <w:spacing w:line="240" w:lineRule="auto"/>
        <w:jc w:val="center"/>
        <w:rPr>
          <w:b/>
        </w:rPr>
      </w:pPr>
      <w:r>
        <w:rPr>
          <w:b/>
        </w:rPr>
        <w:t>3 вариант</w:t>
      </w:r>
    </w:p>
    <w:p>
      <w:pPr>
        <w:spacing w:line="240" w:lineRule="auto"/>
        <w:jc w:val="center"/>
        <w:rPr>
          <w:b/>
        </w:rPr>
      </w:pPr>
    </w:p>
    <w:p>
      <w:pPr>
        <w:spacing w:line="240" w:lineRule="auto"/>
        <w:ind w:firstLine="567"/>
        <w:jc w:val="both"/>
      </w:pPr>
      <w:r>
        <w:t>1. Классификация ЧС социального происхождения.</w:t>
      </w:r>
    </w:p>
    <w:p>
      <w:pPr>
        <w:spacing w:line="240" w:lineRule="auto"/>
        <w:ind w:firstLine="567"/>
        <w:jc w:val="both"/>
      </w:pPr>
      <w:r>
        <w:t>2. Вопрос по карточкам.</w:t>
      </w:r>
    </w:p>
    <w:p>
      <w:pPr>
        <w:spacing w:line="240" w:lineRule="auto"/>
        <w:ind w:firstLine="567"/>
        <w:jc w:val="both"/>
      </w:pPr>
      <w:r>
        <w:t>3. Эвакуация населения.</w:t>
      </w:r>
    </w:p>
    <w:p>
      <w:pPr>
        <w:spacing w:line="240" w:lineRule="auto"/>
        <w:ind w:firstLine="567"/>
        <w:jc w:val="both"/>
        <w:rPr>
          <w:b/>
        </w:rPr>
      </w:pPr>
      <w:r>
        <w:t>4. В области ГО гражданину предоставляются права…</w:t>
      </w:r>
    </w:p>
    <w:p>
      <w:pPr>
        <w:spacing w:line="240" w:lineRule="auto"/>
        <w:jc w:val="center"/>
        <w:rPr>
          <w:b/>
        </w:rPr>
      </w:pPr>
    </w:p>
    <w:p>
      <w:pPr>
        <w:spacing w:line="240" w:lineRule="auto"/>
        <w:rPr>
          <w:b/>
        </w:rPr>
      </w:pPr>
    </w:p>
    <w:p>
      <w:pPr>
        <w:spacing w:line="240" w:lineRule="auto"/>
        <w:jc w:val="center"/>
        <w:rPr>
          <w:b/>
        </w:rPr>
      </w:pPr>
      <w:r>
        <w:rPr>
          <w:b/>
        </w:rPr>
        <w:t>Проверочная работа №3</w:t>
      </w:r>
    </w:p>
    <w:p>
      <w:pPr>
        <w:spacing w:line="240" w:lineRule="auto"/>
        <w:jc w:val="center"/>
        <w:rPr>
          <w:b/>
        </w:rPr>
      </w:pPr>
    </w:p>
    <w:p>
      <w:pPr>
        <w:spacing w:line="240" w:lineRule="auto"/>
        <w:jc w:val="center"/>
        <w:rPr>
          <w:b/>
        </w:rPr>
      </w:pPr>
      <w:r>
        <w:rPr>
          <w:b/>
        </w:rPr>
        <w:t>1 вариант</w:t>
      </w:r>
    </w:p>
    <w:p>
      <w:pPr>
        <w:spacing w:line="240" w:lineRule="auto"/>
        <w:jc w:val="center"/>
        <w:rPr>
          <w:b/>
        </w:rPr>
      </w:pPr>
    </w:p>
    <w:p>
      <w:pPr>
        <w:spacing w:line="240" w:lineRule="auto"/>
        <w:ind w:firstLine="567"/>
        <w:jc w:val="both"/>
      </w:pPr>
      <w:r>
        <w:t>1. Виды ВС РФ.</w:t>
      </w:r>
    </w:p>
    <w:p>
      <w:pPr>
        <w:spacing w:line="240" w:lineRule="auto"/>
        <w:ind w:firstLine="567"/>
        <w:jc w:val="both"/>
      </w:pPr>
      <w:r>
        <w:t xml:space="preserve">2. Основные понятия о воинской обязанности. </w:t>
      </w:r>
    </w:p>
    <w:p>
      <w:pPr>
        <w:spacing w:line="240" w:lineRule="auto"/>
        <w:ind w:firstLine="567"/>
        <w:jc w:val="both"/>
      </w:pPr>
      <w:r>
        <w:t>3. Прохождение военной службы по призыву.</w:t>
      </w:r>
    </w:p>
    <w:p>
      <w:pPr>
        <w:spacing w:line="240" w:lineRule="auto"/>
        <w:ind w:firstLine="567"/>
        <w:jc w:val="both"/>
      </w:pPr>
      <w:r>
        <w:t>4. Боевые традиции ВС РФ.</w:t>
      </w:r>
    </w:p>
    <w:p>
      <w:pPr>
        <w:spacing w:line="240" w:lineRule="auto"/>
        <w:jc w:val="both"/>
      </w:pPr>
    </w:p>
    <w:p>
      <w:pPr>
        <w:spacing w:line="240" w:lineRule="auto"/>
        <w:jc w:val="center"/>
        <w:rPr>
          <w:b/>
        </w:rPr>
      </w:pPr>
      <w:r>
        <w:rPr>
          <w:b/>
        </w:rPr>
        <w:t>2 вариант</w:t>
      </w:r>
    </w:p>
    <w:p>
      <w:pPr>
        <w:spacing w:line="240" w:lineRule="auto"/>
        <w:jc w:val="center"/>
        <w:rPr>
          <w:b/>
        </w:rPr>
      </w:pPr>
    </w:p>
    <w:p>
      <w:pPr>
        <w:spacing w:line="240" w:lineRule="auto"/>
        <w:ind w:firstLine="567"/>
        <w:jc w:val="both"/>
      </w:pPr>
      <w:r>
        <w:t>1. Войска не входящие в виды ВС РФ.</w:t>
      </w:r>
    </w:p>
    <w:p>
      <w:pPr>
        <w:spacing w:line="240" w:lineRule="auto"/>
        <w:ind w:firstLine="567"/>
        <w:jc w:val="both"/>
      </w:pPr>
      <w:r>
        <w:t>2. Призыв на военную службу.</w:t>
      </w:r>
    </w:p>
    <w:p>
      <w:pPr>
        <w:spacing w:line="240" w:lineRule="auto"/>
        <w:ind w:firstLine="567"/>
        <w:jc w:val="both"/>
      </w:pPr>
      <w:r>
        <w:t>3. Прохождение военной службы по контракту.</w:t>
      </w:r>
    </w:p>
    <w:p>
      <w:pPr>
        <w:spacing w:line="240" w:lineRule="auto"/>
        <w:ind w:firstLine="567"/>
        <w:jc w:val="both"/>
      </w:pPr>
      <w:r>
        <w:t>4. Символы воинской чести.</w:t>
      </w:r>
    </w:p>
    <w:p>
      <w:pPr>
        <w:spacing w:line="240" w:lineRule="auto"/>
        <w:jc w:val="both"/>
      </w:pPr>
    </w:p>
    <w:p>
      <w:pPr>
        <w:spacing w:line="240" w:lineRule="auto"/>
        <w:jc w:val="center"/>
        <w:rPr>
          <w:b/>
        </w:rPr>
      </w:pPr>
      <w:r>
        <w:rPr>
          <w:b/>
        </w:rPr>
        <w:t>3 вариант</w:t>
      </w:r>
    </w:p>
    <w:p>
      <w:pPr>
        <w:spacing w:line="240" w:lineRule="auto"/>
        <w:jc w:val="center"/>
        <w:rPr>
          <w:b/>
        </w:rPr>
      </w:pPr>
    </w:p>
    <w:p>
      <w:pPr>
        <w:spacing w:line="240" w:lineRule="auto"/>
        <w:ind w:firstLine="567"/>
        <w:jc w:val="both"/>
      </w:pPr>
      <w:r>
        <w:t>1. Рода войск.</w:t>
      </w:r>
    </w:p>
    <w:p>
      <w:pPr>
        <w:spacing w:line="240" w:lineRule="auto"/>
        <w:ind w:firstLine="567"/>
        <w:jc w:val="both"/>
      </w:pPr>
      <w:r>
        <w:t>2. Права и обязанности военнослужащих.</w:t>
      </w:r>
    </w:p>
    <w:p>
      <w:pPr>
        <w:spacing w:line="240" w:lineRule="auto"/>
        <w:ind w:firstLine="567"/>
        <w:jc w:val="both"/>
      </w:pPr>
      <w:r>
        <w:t>3. Альтернативная гражданская служба.</w:t>
      </w:r>
    </w:p>
    <w:p>
      <w:pPr>
        <w:spacing w:line="240" w:lineRule="auto"/>
        <w:ind w:firstLine="567"/>
        <w:jc w:val="both"/>
      </w:pPr>
      <w:r>
        <w:t>4. Ритуалы Вооруженных сил РФ.</w:t>
      </w:r>
    </w:p>
    <w:p>
      <w:pPr>
        <w:spacing w:line="240" w:lineRule="auto"/>
        <w:jc w:val="both"/>
      </w:pPr>
    </w:p>
    <w:p>
      <w:pPr>
        <w:spacing w:line="240" w:lineRule="auto"/>
        <w:jc w:val="center"/>
      </w:pPr>
      <w:r>
        <w:rPr>
          <w:b/>
        </w:rPr>
        <w:t xml:space="preserve">Проверочная работа №4 </w:t>
      </w:r>
    </w:p>
    <w:p>
      <w:pPr>
        <w:spacing w:line="240" w:lineRule="auto"/>
        <w:jc w:val="center"/>
      </w:pPr>
    </w:p>
    <w:p>
      <w:pPr>
        <w:spacing w:line="240" w:lineRule="auto"/>
        <w:jc w:val="center"/>
        <w:rPr>
          <w:b/>
        </w:rPr>
      </w:pPr>
      <w:r>
        <w:rPr>
          <w:b/>
        </w:rPr>
        <w:t>1 вариант</w:t>
      </w:r>
    </w:p>
    <w:p>
      <w:pPr>
        <w:spacing w:line="240" w:lineRule="auto"/>
        <w:jc w:val="center"/>
        <w:rPr>
          <w:b/>
        </w:rPr>
      </w:pPr>
    </w:p>
    <w:p>
      <w:pPr>
        <w:spacing w:line="240" w:lineRule="auto"/>
        <w:ind w:firstLine="567"/>
        <w:jc w:val="both"/>
      </w:pPr>
      <w:r>
        <w:t>1. Оказание ПМП при тепловом ударе</w:t>
      </w:r>
    </w:p>
    <w:p>
      <w:pPr>
        <w:spacing w:line="240" w:lineRule="auto"/>
        <w:ind w:firstLine="567"/>
        <w:jc w:val="both"/>
      </w:pPr>
      <w:r>
        <w:t>2. Оказание ПМП при переломе предплечья</w:t>
      </w:r>
    </w:p>
    <w:p>
      <w:pPr>
        <w:spacing w:line="240" w:lineRule="auto"/>
        <w:ind w:firstLine="567"/>
        <w:jc w:val="both"/>
      </w:pPr>
      <w:r>
        <w:t>3. Способы иммобилизации</w:t>
      </w:r>
    </w:p>
    <w:p>
      <w:pPr>
        <w:spacing w:line="240" w:lineRule="auto"/>
        <w:ind w:firstLine="567"/>
        <w:jc w:val="both"/>
      </w:pPr>
      <w:r>
        <w:t>4. Кишечные инфекции</w:t>
      </w:r>
    </w:p>
    <w:p>
      <w:pPr>
        <w:spacing w:line="240" w:lineRule="auto"/>
        <w:jc w:val="both"/>
      </w:pPr>
    </w:p>
    <w:p>
      <w:pPr>
        <w:spacing w:line="240" w:lineRule="auto"/>
        <w:jc w:val="center"/>
        <w:rPr>
          <w:b/>
        </w:rPr>
      </w:pPr>
      <w:r>
        <w:rPr>
          <w:b/>
        </w:rPr>
        <w:t>2 вариант</w:t>
      </w:r>
    </w:p>
    <w:p>
      <w:pPr>
        <w:spacing w:line="240" w:lineRule="auto"/>
        <w:jc w:val="center"/>
        <w:rPr>
          <w:b/>
        </w:rPr>
      </w:pPr>
    </w:p>
    <w:p>
      <w:pPr>
        <w:spacing w:line="240" w:lineRule="auto"/>
        <w:ind w:firstLine="567"/>
        <w:jc w:val="both"/>
      </w:pPr>
      <w:r>
        <w:t>1. Оказание ПМП при солнечном ударе</w:t>
      </w:r>
    </w:p>
    <w:p>
      <w:pPr>
        <w:spacing w:line="240" w:lineRule="auto"/>
        <w:ind w:firstLine="567"/>
        <w:jc w:val="both"/>
      </w:pPr>
      <w:r>
        <w:t>2. Оказание ПМП при переломе ключицы</w:t>
      </w:r>
    </w:p>
    <w:p>
      <w:pPr>
        <w:spacing w:line="240" w:lineRule="auto"/>
        <w:ind w:firstLine="567"/>
        <w:jc w:val="both"/>
      </w:pPr>
      <w:r>
        <w:t>3. Искусственная вентиляция легких и непрямой массаж сердца</w:t>
      </w:r>
    </w:p>
    <w:p>
      <w:pPr>
        <w:spacing w:line="240" w:lineRule="auto"/>
        <w:ind w:firstLine="567"/>
        <w:jc w:val="both"/>
      </w:pPr>
      <w:r>
        <w:t>4. Инфекции дыхательных путей</w:t>
      </w:r>
    </w:p>
    <w:p>
      <w:pPr>
        <w:spacing w:line="240" w:lineRule="auto"/>
        <w:jc w:val="both"/>
      </w:pPr>
    </w:p>
    <w:p>
      <w:pPr>
        <w:spacing w:line="240" w:lineRule="auto"/>
        <w:jc w:val="center"/>
        <w:rPr>
          <w:b/>
        </w:rPr>
      </w:pPr>
      <w:r>
        <w:rPr>
          <w:b/>
        </w:rPr>
        <w:t>3 вариант</w:t>
      </w:r>
    </w:p>
    <w:p>
      <w:pPr>
        <w:spacing w:line="240" w:lineRule="auto"/>
        <w:jc w:val="center"/>
        <w:rPr>
          <w:b/>
        </w:rPr>
      </w:pPr>
    </w:p>
    <w:p>
      <w:pPr>
        <w:spacing w:line="240" w:lineRule="auto"/>
        <w:ind w:firstLine="567"/>
        <w:jc w:val="both"/>
      </w:pPr>
      <w:r>
        <w:t>1. Оказание ПМП при термическом ожоге</w:t>
      </w:r>
    </w:p>
    <w:p>
      <w:pPr>
        <w:spacing w:line="240" w:lineRule="auto"/>
        <w:ind w:firstLine="567"/>
        <w:jc w:val="both"/>
      </w:pPr>
      <w:r>
        <w:t>2. Оказание ПМП при переломе ноги</w:t>
      </w:r>
    </w:p>
    <w:p>
      <w:pPr>
        <w:spacing w:line="240" w:lineRule="auto"/>
        <w:ind w:firstLine="567"/>
        <w:jc w:val="both"/>
      </w:pPr>
      <w:r>
        <w:t>3. Способы остановки артериального кровотечения</w:t>
      </w:r>
    </w:p>
    <w:p>
      <w:pPr>
        <w:spacing w:line="240" w:lineRule="auto"/>
        <w:ind w:firstLine="567"/>
        <w:jc w:val="both"/>
        <w:rPr>
          <w:b/>
          <w:color w:val="000000"/>
          <w:lang w:eastAsia="ru-RU"/>
        </w:rPr>
      </w:pPr>
      <w:r>
        <w:t>4. Контактно-бытовые инфекции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</w:pPr>
    </w:p>
    <w:p>
      <w:pPr>
        <w:pStyle w:val="234"/>
        <w:numPr>
          <w:ilvl w:val="2"/>
          <w:numId w:val="3"/>
        </w:num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Комплект тестов</w:t>
      </w:r>
    </w:p>
    <w:p>
      <w:pPr>
        <w:pStyle w:val="234"/>
        <w:ind w:left="108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Тест№1 здоровья»</w:t>
      </w:r>
    </w:p>
    <w:p>
      <w:pPr>
        <w:pStyle w:val="234"/>
        <w:ind w:left="108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Вариант 1</w:t>
      </w: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color w:val="000000"/>
        </w:rPr>
      </w:pPr>
      <w:r>
        <w:rPr>
          <w:rStyle w:val="272"/>
          <w:b/>
          <w:bCs/>
          <w:color w:val="000000"/>
        </w:rPr>
        <w:t>1.</w:t>
      </w:r>
      <w:r>
        <w:rPr>
          <w:rStyle w:val="243"/>
          <w:rFonts w:eastAsia="DejaVu Sans"/>
          <w:color w:val="000000"/>
        </w:rPr>
        <w:t>  </w:t>
      </w:r>
      <w:r>
        <w:rPr>
          <w:rStyle w:val="272"/>
          <w:b/>
          <w:bCs/>
          <w:color w:val="000000"/>
        </w:rPr>
        <w:t>Из приведенных определений здоровья выберите то, которое принято Всемирной организацией здравоохранения (ВОЗ):</w:t>
      </w: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color w:val="000000"/>
        </w:rPr>
      </w:pPr>
      <w:r>
        <w:rPr>
          <w:rStyle w:val="243"/>
          <w:rFonts w:eastAsia="DejaVu Sans"/>
          <w:color w:val="000000"/>
        </w:rPr>
        <w:t>1) здоровье человека — это отсутствие болезней и физических недостатков</w:t>
      </w: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color w:val="000000"/>
        </w:rPr>
      </w:pPr>
      <w:r>
        <w:rPr>
          <w:rStyle w:val="243"/>
          <w:rFonts w:eastAsia="DejaVu Sans"/>
          <w:color w:val="000000"/>
        </w:rPr>
        <w:t>2) здоровье человека — это отсутствие у него болезней, а также оптимальное сочетание здорового образа жизни с умственным и физическим трудом</w:t>
      </w: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color w:val="000000"/>
        </w:rPr>
      </w:pPr>
      <w:r>
        <w:rPr>
          <w:rStyle w:val="243"/>
          <w:rFonts w:eastAsia="DejaVu Sans"/>
          <w:color w:val="000000"/>
        </w:rPr>
        <w:t>3) здоровье человека — это состояние полного физического, духовного и социального благополучия, а не только отсутствие болезней и физических недостатков</w:t>
      </w: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color w:val="000000"/>
        </w:rPr>
      </w:pPr>
      <w:r>
        <w:rPr>
          <w:rStyle w:val="243"/>
          <w:rFonts w:eastAsia="DejaVu Sans"/>
          <w:color w:val="000000"/>
        </w:rPr>
        <w:t>4) здоровье человека — это его способность противостоять заболеваниям</w:t>
      </w: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color w:val="000000"/>
        </w:rPr>
      </w:pPr>
      <w:r>
        <w:rPr>
          <w:rStyle w:val="272"/>
          <w:b/>
          <w:bCs/>
          <w:color w:val="000000"/>
        </w:rPr>
        <w:t>2.</w:t>
      </w:r>
      <w:r>
        <w:rPr>
          <w:rStyle w:val="243"/>
          <w:rFonts w:eastAsia="DejaVu Sans"/>
          <w:color w:val="000000"/>
        </w:rPr>
        <w:t> </w:t>
      </w:r>
      <w:r>
        <w:rPr>
          <w:rStyle w:val="272"/>
          <w:b/>
          <w:bCs/>
          <w:color w:val="000000"/>
        </w:rPr>
        <w:t>Многолетние исследования специалистов в разных странах мира показали, что здоровье человека примерно на 50% зависит от:</w:t>
      </w: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color w:val="000000"/>
        </w:rPr>
      </w:pPr>
      <w:r>
        <w:rPr>
          <w:rStyle w:val="243"/>
          <w:rFonts w:eastAsia="DejaVu Sans"/>
          <w:color w:val="000000"/>
        </w:rPr>
        <w:t>1) образа жизни</w:t>
      </w: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color w:val="000000"/>
        </w:rPr>
      </w:pPr>
      <w:r>
        <w:rPr>
          <w:rStyle w:val="243"/>
          <w:rFonts w:eastAsia="DejaVu Sans"/>
          <w:color w:val="000000"/>
        </w:rPr>
        <w:t>2) экологических факторов</w:t>
      </w: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color w:val="000000"/>
        </w:rPr>
      </w:pPr>
      <w:r>
        <w:rPr>
          <w:rStyle w:val="243"/>
          <w:rFonts w:eastAsia="DejaVu Sans"/>
          <w:color w:val="000000"/>
        </w:rPr>
        <w:t>3) наследственности</w:t>
      </w: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color w:val="000000"/>
        </w:rPr>
      </w:pPr>
      <w:r>
        <w:rPr>
          <w:rStyle w:val="243"/>
          <w:rFonts w:eastAsia="DejaVu Sans"/>
          <w:color w:val="000000"/>
        </w:rPr>
        <w:t>4) состояния медицинского обслуживания населения</w:t>
      </w: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color w:val="000000"/>
        </w:rPr>
      </w:pPr>
      <w:r>
        <w:rPr>
          <w:rStyle w:val="272"/>
          <w:b/>
          <w:bCs/>
          <w:color w:val="000000"/>
        </w:rPr>
        <w:t>3.</w:t>
      </w:r>
      <w:r>
        <w:rPr>
          <w:rStyle w:val="243"/>
          <w:rFonts w:eastAsia="DejaVu Sans"/>
          <w:color w:val="000000"/>
        </w:rPr>
        <w:t> </w:t>
      </w:r>
      <w:r>
        <w:rPr>
          <w:rStyle w:val="272"/>
          <w:b/>
          <w:bCs/>
          <w:color w:val="000000"/>
        </w:rPr>
        <w:t>Любая деятельность человека происходит в условиях постоянного воздействия внешней среды. Из приведенных групп факторов воздействия внешней среды выберите те, которые сильнее всего влияют на здоровье человека:</w:t>
      </w: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color w:val="000000"/>
        </w:rPr>
      </w:pPr>
      <w:r>
        <w:rPr>
          <w:rStyle w:val="243"/>
          <w:rFonts w:eastAsia="DejaVu Sans"/>
          <w:color w:val="000000"/>
        </w:rPr>
        <w:t>1) генетические, общественные, медицинские</w:t>
      </w: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color w:val="000000"/>
        </w:rPr>
      </w:pPr>
      <w:r>
        <w:rPr>
          <w:rStyle w:val="243"/>
          <w:rFonts w:eastAsia="DejaVu Sans"/>
          <w:color w:val="000000"/>
        </w:rPr>
        <w:t>2) природные, техногенные, социальные</w:t>
      </w: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color w:val="000000"/>
        </w:rPr>
      </w:pPr>
      <w:r>
        <w:rPr>
          <w:rStyle w:val="243"/>
          <w:rFonts w:eastAsia="DejaVu Sans"/>
          <w:color w:val="000000"/>
        </w:rPr>
        <w:t>3) материальные, политические, расовые</w:t>
      </w: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color w:val="000000"/>
        </w:rPr>
      </w:pPr>
      <w:r>
        <w:rPr>
          <w:rStyle w:val="243"/>
          <w:rFonts w:eastAsia="DejaVu Sans"/>
          <w:color w:val="000000"/>
        </w:rPr>
        <w:t>4) химические, идеологические, умственные</w:t>
      </w: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color w:val="000000"/>
        </w:rPr>
      </w:pPr>
      <w:r>
        <w:rPr>
          <w:rStyle w:val="272"/>
          <w:b/>
          <w:bCs/>
          <w:color w:val="000000"/>
        </w:rPr>
        <w:t>4. Медицинское освидетельствование граждан при первоначальной постановке на воинский учет проводят врачи-специалисты:</w:t>
      </w: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color w:val="000000"/>
        </w:rPr>
      </w:pPr>
      <w:r>
        <w:rPr>
          <w:rStyle w:val="243"/>
          <w:rFonts w:eastAsia="DejaVu Sans"/>
          <w:color w:val="000000"/>
        </w:rPr>
        <w:t>1) хирург, терапевт, невропатолог, психиатр, окулист, оториноларинголог, стоматолог, а в случае необходимости врачи других специальностей</w:t>
      </w: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color w:val="000000"/>
        </w:rPr>
      </w:pPr>
      <w:r>
        <w:rPr>
          <w:rStyle w:val="243"/>
          <w:rFonts w:eastAsia="DejaVu Sans"/>
          <w:color w:val="000000"/>
        </w:rPr>
        <w:t>2) терапевт, отоларинголог, стоматолог, а в случае необходимости школьный врач</w:t>
      </w: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color w:val="000000"/>
        </w:rPr>
      </w:pPr>
      <w:r>
        <w:rPr>
          <w:rStyle w:val="243"/>
          <w:rFonts w:eastAsia="DejaVu Sans"/>
          <w:color w:val="000000"/>
        </w:rPr>
        <w:t>3) невропатолог, психиатр, окулист, стоматолог, а в случае необходимости представители наркологического и кожно-венерологического диспансера</w:t>
      </w: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color w:val="000000"/>
        </w:rPr>
      </w:pPr>
      <w:r>
        <w:rPr>
          <w:rStyle w:val="243"/>
          <w:rFonts w:eastAsia="DejaVu Sans"/>
          <w:color w:val="000000"/>
        </w:rPr>
        <w:t>4) дерматолог, психиатр, окулист, стоматолог, а в случае необходимости врачи психоневрологического и противотуберкулезного диспансера</w:t>
      </w: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color w:val="000000"/>
        </w:rPr>
      </w:pPr>
      <w:r>
        <w:rPr>
          <w:rStyle w:val="272"/>
          <w:b/>
          <w:bCs/>
          <w:color w:val="000000"/>
        </w:rPr>
        <w:t>5. На протяжении суток состояние организма и его работоспособность подвергаются четким ритмическим колебаниям, которые называются:</w:t>
      </w: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color w:val="000000"/>
        </w:rPr>
      </w:pPr>
      <w:r>
        <w:rPr>
          <w:rStyle w:val="243"/>
          <w:rFonts w:eastAsia="DejaVu Sans"/>
          <w:color w:val="000000"/>
        </w:rPr>
        <w:t>1) физиологическими</w:t>
      </w: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rFonts w:eastAsia="DejaVu Sans"/>
          <w:color w:val="000000"/>
        </w:rPr>
      </w:pPr>
      <w:r>
        <w:rPr>
          <w:rStyle w:val="243"/>
          <w:rFonts w:eastAsia="DejaVu Sans"/>
          <w:color w:val="000000"/>
        </w:rPr>
        <w:t>2) режимом труд</w:t>
      </w: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color w:val="000000"/>
        </w:rPr>
      </w:pPr>
      <w:r>
        <w:rPr>
          <w:rStyle w:val="243"/>
          <w:rFonts w:eastAsia="DejaVu Sans"/>
          <w:color w:val="000000"/>
        </w:rPr>
        <w:t>3) процессом отдыха</w:t>
      </w: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rStyle w:val="243"/>
          <w:rFonts w:eastAsia="DejaVu Sans"/>
          <w:color w:val="000000"/>
        </w:rPr>
      </w:pPr>
      <w:r>
        <w:rPr>
          <w:rStyle w:val="243"/>
          <w:rFonts w:eastAsia="DejaVu Sans"/>
          <w:color w:val="000000"/>
        </w:rPr>
        <w:t>4) биологическими</w:t>
      </w: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color w:val="000000"/>
        </w:rPr>
      </w:pPr>
      <w:r>
        <w:rPr>
          <w:rStyle w:val="272"/>
          <w:b/>
          <w:bCs/>
          <w:color w:val="000000"/>
        </w:rPr>
        <w:t>6.</w:t>
      </w:r>
      <w:r>
        <w:rPr>
          <w:rStyle w:val="243"/>
          <w:rFonts w:eastAsia="DejaVu Sans"/>
          <w:color w:val="000000"/>
        </w:rPr>
        <w:t> </w:t>
      </w:r>
      <w:r>
        <w:rPr>
          <w:rStyle w:val="272"/>
          <w:b/>
          <w:bCs/>
          <w:color w:val="000000"/>
        </w:rPr>
        <w:t>Что такое землетрясение?</w:t>
      </w: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color w:val="000000"/>
        </w:rPr>
      </w:pPr>
      <w:r>
        <w:rPr>
          <w:rStyle w:val="243"/>
          <w:rFonts w:eastAsia="DejaVu Sans"/>
          <w:color w:val="000000"/>
        </w:rPr>
        <w:t>1) область возникновения подземного удара</w:t>
      </w: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color w:val="000000"/>
        </w:rPr>
      </w:pPr>
      <w:r>
        <w:rPr>
          <w:rStyle w:val="243"/>
          <w:rFonts w:eastAsia="DejaVu Sans"/>
          <w:color w:val="000000"/>
        </w:rPr>
        <w:t>2) подземные толчки и колебания поверхности Земли</w:t>
      </w: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color w:val="000000"/>
        </w:rPr>
      </w:pPr>
      <w:r>
        <w:rPr>
          <w:rStyle w:val="243"/>
          <w:rFonts w:eastAsia="DejaVu Sans"/>
          <w:color w:val="000000"/>
        </w:rPr>
        <w:t>3) проекция центра очага землетрясения на земную поверхность</w:t>
      </w: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color w:val="000000"/>
        </w:rPr>
      </w:pPr>
      <w:r>
        <w:rPr>
          <w:rStyle w:val="243"/>
          <w:rFonts w:eastAsia="DejaVu Sans"/>
          <w:color w:val="000000"/>
        </w:rPr>
        <w:t>4) это природное явление, связанное с процессами в окружающей атмосфере</w:t>
      </w: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color w:val="000000"/>
        </w:rPr>
      </w:pPr>
      <w:r>
        <w:rPr>
          <w:rStyle w:val="272"/>
          <w:b/>
          <w:bCs/>
          <w:color w:val="000000"/>
        </w:rPr>
        <w:t>7.</w:t>
      </w:r>
      <w:r>
        <w:rPr>
          <w:rStyle w:val="243"/>
          <w:rFonts w:eastAsia="DejaVu Sans"/>
          <w:color w:val="000000"/>
        </w:rPr>
        <w:t> </w:t>
      </w:r>
      <w:r>
        <w:rPr>
          <w:rStyle w:val="272"/>
          <w:b/>
          <w:bCs/>
          <w:color w:val="000000"/>
        </w:rPr>
        <w:t>По шкале итальянского ученого Меркалли в баллах оценивается(-ются):</w:t>
      </w: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color w:val="000000"/>
        </w:rPr>
      </w:pPr>
      <w:r>
        <w:rPr>
          <w:rStyle w:val="243"/>
          <w:rFonts w:eastAsia="DejaVu Sans"/>
          <w:color w:val="000000"/>
        </w:rPr>
        <w:t>1) сила землетрясения, его интенсивность</w:t>
      </w: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color w:val="000000"/>
        </w:rPr>
      </w:pPr>
      <w:r>
        <w:rPr>
          <w:rStyle w:val="243"/>
          <w:rFonts w:eastAsia="DejaVu Sans"/>
          <w:color w:val="000000"/>
        </w:rPr>
        <w:t>2) величина смещения земной коры в очаге землетрясения</w:t>
      </w: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color w:val="000000"/>
        </w:rPr>
      </w:pPr>
      <w:r>
        <w:rPr>
          <w:rStyle w:val="243"/>
          <w:rFonts w:eastAsia="DejaVu Sans"/>
          <w:color w:val="000000"/>
        </w:rPr>
        <w:t>3) величина разрывов в верхней части мантии</w:t>
      </w: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color w:val="000000"/>
        </w:rPr>
      </w:pPr>
      <w:r>
        <w:rPr>
          <w:rStyle w:val="243"/>
          <w:rFonts w:eastAsia="DejaVu Sans"/>
          <w:color w:val="000000"/>
        </w:rPr>
        <w:t>4) степень разрушений в эпицентре землетрясения</w:t>
      </w: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color w:val="000000"/>
        </w:rPr>
      </w:pPr>
      <w:r>
        <w:rPr>
          <w:rStyle w:val="272"/>
          <w:b/>
          <w:bCs/>
          <w:color w:val="000000"/>
        </w:rPr>
        <w:t>8.</w:t>
      </w:r>
      <w:r>
        <w:rPr>
          <w:rStyle w:val="243"/>
          <w:rFonts w:eastAsia="DejaVu Sans"/>
          <w:color w:val="000000"/>
        </w:rPr>
        <w:t> </w:t>
      </w:r>
      <w:r>
        <w:rPr>
          <w:rStyle w:val="272"/>
          <w:b/>
          <w:bCs/>
          <w:color w:val="000000"/>
        </w:rPr>
        <w:t>Чрезвычайные ситуации техногенного характера (наиболее характерные) по месту их возникновения можно разделить на:</w:t>
      </w: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color w:val="000000"/>
        </w:rPr>
      </w:pPr>
      <w:r>
        <w:rPr>
          <w:rStyle w:val="243"/>
          <w:rFonts w:eastAsia="DejaVu Sans"/>
          <w:color w:val="000000"/>
        </w:rPr>
        <w:t>1) химические, биологические, военные</w:t>
      </w: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color w:val="000000"/>
        </w:rPr>
      </w:pPr>
      <w:r>
        <w:rPr>
          <w:rStyle w:val="243"/>
          <w:rFonts w:eastAsia="DejaVu Sans"/>
          <w:color w:val="000000"/>
        </w:rPr>
        <w:t>2) радиационные, химические, гидродинамические, транспортные</w:t>
      </w: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color w:val="000000"/>
        </w:rPr>
      </w:pPr>
      <w:r>
        <w:rPr>
          <w:rStyle w:val="243"/>
          <w:rFonts w:eastAsia="DejaVu Sans"/>
          <w:color w:val="000000"/>
        </w:rPr>
        <w:t>3) социальные, экологические, психологические</w:t>
      </w: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color w:val="000000"/>
        </w:rPr>
      </w:pPr>
      <w:r>
        <w:rPr>
          <w:rStyle w:val="243"/>
          <w:rFonts w:eastAsia="DejaVu Sans"/>
          <w:color w:val="000000"/>
        </w:rPr>
        <w:t>4) региональные, федеральные, радиационные</w:t>
      </w: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color w:val="000000"/>
        </w:rPr>
      </w:pPr>
      <w:r>
        <w:rPr>
          <w:rStyle w:val="272"/>
          <w:b/>
          <w:bCs/>
          <w:color w:val="000000"/>
        </w:rPr>
        <w:t>9.</w:t>
      </w:r>
      <w:r>
        <w:rPr>
          <w:rStyle w:val="243"/>
          <w:rFonts w:eastAsia="DejaVu Sans"/>
          <w:color w:val="000000"/>
        </w:rPr>
        <w:t> </w:t>
      </w:r>
      <w:r>
        <w:rPr>
          <w:rStyle w:val="272"/>
          <w:b/>
          <w:bCs/>
          <w:color w:val="000000"/>
        </w:rPr>
        <w:t>Экстренной мерой по защите населения от поражающих факторов чрезвычайной ситуации является:</w:t>
      </w: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color w:val="000000"/>
        </w:rPr>
      </w:pPr>
      <w:r>
        <w:rPr>
          <w:rStyle w:val="243"/>
          <w:rFonts w:eastAsia="DejaVu Sans"/>
          <w:color w:val="000000"/>
        </w:rPr>
        <w:t>1) своевременное оповещение населения об опасностях, возникающих в условиях чрезвычайных ситуаций</w:t>
      </w: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color w:val="000000"/>
        </w:rPr>
      </w:pPr>
      <w:r>
        <w:rPr>
          <w:rStyle w:val="243"/>
          <w:rFonts w:eastAsia="DejaVu Sans"/>
          <w:color w:val="000000"/>
        </w:rPr>
        <w:t>2) обеспечение населения средствами индивидуальной защиты</w:t>
      </w: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color w:val="000000"/>
        </w:rPr>
      </w:pPr>
      <w:r>
        <w:rPr>
          <w:rStyle w:val="243"/>
          <w:rFonts w:eastAsia="DejaVu Sans"/>
          <w:color w:val="000000"/>
        </w:rPr>
        <w:t>3) качественное обучение правилам поведения при возникновении чрезвычайных ситуаций</w:t>
      </w: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color w:val="000000"/>
        </w:rPr>
      </w:pPr>
      <w:r>
        <w:rPr>
          <w:rStyle w:val="243"/>
          <w:rFonts w:eastAsia="DejaVu Sans"/>
          <w:color w:val="000000"/>
        </w:rPr>
        <w:t>4) эвакуация населения из опасных районов</w:t>
      </w: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color w:val="000000"/>
        </w:rPr>
      </w:pPr>
      <w:r>
        <w:rPr>
          <w:rStyle w:val="272"/>
          <w:b/>
          <w:bCs/>
          <w:color w:val="000000"/>
        </w:rPr>
        <w:t>10.</w:t>
      </w:r>
      <w:r>
        <w:rPr>
          <w:rStyle w:val="243"/>
          <w:rFonts w:eastAsia="DejaVu Sans"/>
          <w:color w:val="000000"/>
        </w:rPr>
        <w:t> </w:t>
      </w:r>
      <w:r>
        <w:rPr>
          <w:rStyle w:val="272"/>
          <w:b/>
          <w:bCs/>
          <w:color w:val="000000"/>
        </w:rPr>
        <w:t>Как вы будете действовать при получении сигнала оповещения о радиационной аварии, если вы находитесь в своем доме (квартире)?</w:t>
      </w: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color w:val="000000"/>
        </w:rPr>
      </w:pPr>
      <w:r>
        <w:rPr>
          <w:rStyle w:val="243"/>
          <w:rFonts w:eastAsia="DejaVu Sans"/>
          <w:color w:val="000000"/>
        </w:rPr>
        <w:t>1) освободите от продуктов питания холодильник, вынесете скоропортящиеся продукты и мусор, выключите газ, электричество, погасите огонь в печи и проследуете на сборный эвакуационный пункт</w:t>
      </w: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color w:val="000000"/>
        </w:rPr>
      </w:pPr>
      <w:r>
        <w:rPr>
          <w:rStyle w:val="243"/>
          <w:rFonts w:eastAsia="DejaVu Sans"/>
          <w:color w:val="000000"/>
        </w:rPr>
        <w:t>2) включите радио и выслушаете сообщение, выключите электричество, наденете средства индивидуальной защиты, вывесите на двери табличку «В квартире жильцов нет» и проследуете на сборный эвакуационный пункт</w:t>
      </w: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color w:val="000000"/>
        </w:rPr>
      </w:pPr>
      <w:r>
        <w:rPr>
          <w:rStyle w:val="243"/>
          <w:rFonts w:eastAsia="DejaVu Sans"/>
          <w:color w:val="000000"/>
        </w:rPr>
        <w:t>3) немедленно закроете окна, двери, вентиляционные отверстия, включите радиоприемник или телевизор и будете готовы к приему информации о дальнейших действиях</w:t>
      </w: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color w:val="000000"/>
        </w:rPr>
      </w:pPr>
      <w:r>
        <w:rPr>
          <w:rStyle w:val="243"/>
          <w:rFonts w:eastAsia="DejaVu Sans"/>
          <w:color w:val="000000"/>
        </w:rPr>
        <w:t>4) выключите газ, электричество, возьмете необходимые продукты питания, вещи и документы, наденете средства индивидуальной защиты и проследуете на сборный эвакуационный пункт</w:t>
      </w: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rStyle w:val="243"/>
          <w:rFonts w:eastAsia="DejaVu Sans"/>
          <w:color w:val="000000"/>
        </w:rPr>
      </w:pP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rStyle w:val="243"/>
          <w:rFonts w:eastAsia="DejaVu Sans"/>
          <w:color w:val="000000"/>
        </w:rPr>
      </w:pPr>
      <w:r>
        <w:rPr>
          <w:rStyle w:val="243"/>
          <w:rFonts w:eastAsia="DejaVu Sans"/>
          <w:color w:val="000000"/>
        </w:rPr>
        <w:t xml:space="preserve"> Ключ </w:t>
      </w:r>
    </w:p>
    <w:tbl>
      <w:tblPr>
        <w:tblStyle w:val="2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"/>
        <w:gridCol w:w="934"/>
        <w:gridCol w:w="934"/>
        <w:gridCol w:w="934"/>
        <w:gridCol w:w="935"/>
        <w:gridCol w:w="935"/>
        <w:gridCol w:w="935"/>
        <w:gridCol w:w="935"/>
        <w:gridCol w:w="935"/>
        <w:gridCol w:w="9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" w:type="dxa"/>
          </w:tcPr>
          <w:p>
            <w:pPr>
              <w:pStyle w:val="271"/>
              <w:spacing w:before="0" w:beforeAutospacing="0" w:after="0" w:afterAutospacing="0"/>
              <w:ind w:right="-148"/>
              <w:rPr>
                <w:rStyle w:val="243"/>
                <w:rFonts w:eastAsia="DejaVu Sans"/>
                <w:b/>
                <w:color w:val="000000"/>
              </w:rPr>
            </w:pPr>
            <w:r>
              <w:rPr>
                <w:rStyle w:val="243"/>
                <w:rFonts w:eastAsia="DejaVu Sans"/>
                <w:b/>
                <w:color w:val="000000"/>
              </w:rPr>
              <w:t>1</w:t>
            </w:r>
          </w:p>
        </w:tc>
        <w:tc>
          <w:tcPr>
            <w:tcW w:w="934" w:type="dxa"/>
          </w:tcPr>
          <w:p>
            <w:pPr>
              <w:pStyle w:val="271"/>
              <w:spacing w:before="0" w:beforeAutospacing="0" w:after="0" w:afterAutospacing="0"/>
              <w:ind w:right="-148"/>
              <w:rPr>
                <w:rStyle w:val="243"/>
                <w:rFonts w:eastAsia="DejaVu Sans"/>
                <w:b/>
                <w:color w:val="000000"/>
              </w:rPr>
            </w:pPr>
            <w:r>
              <w:rPr>
                <w:rStyle w:val="243"/>
                <w:rFonts w:eastAsia="DejaVu Sans"/>
                <w:b/>
                <w:color w:val="000000"/>
              </w:rPr>
              <w:t>2</w:t>
            </w:r>
          </w:p>
        </w:tc>
        <w:tc>
          <w:tcPr>
            <w:tcW w:w="934" w:type="dxa"/>
          </w:tcPr>
          <w:p>
            <w:pPr>
              <w:pStyle w:val="271"/>
              <w:spacing w:before="0" w:beforeAutospacing="0" w:after="0" w:afterAutospacing="0"/>
              <w:ind w:right="-148"/>
              <w:rPr>
                <w:rStyle w:val="243"/>
                <w:rFonts w:eastAsia="DejaVu Sans"/>
                <w:b/>
                <w:color w:val="000000"/>
              </w:rPr>
            </w:pPr>
            <w:r>
              <w:rPr>
                <w:rStyle w:val="243"/>
                <w:rFonts w:eastAsia="DejaVu Sans"/>
                <w:b/>
                <w:color w:val="000000"/>
              </w:rPr>
              <w:t>3</w:t>
            </w:r>
          </w:p>
        </w:tc>
        <w:tc>
          <w:tcPr>
            <w:tcW w:w="934" w:type="dxa"/>
          </w:tcPr>
          <w:p>
            <w:pPr>
              <w:pStyle w:val="271"/>
              <w:spacing w:before="0" w:beforeAutospacing="0" w:after="0" w:afterAutospacing="0"/>
              <w:ind w:right="-148"/>
              <w:rPr>
                <w:rStyle w:val="243"/>
                <w:rFonts w:eastAsia="DejaVu Sans"/>
                <w:b/>
                <w:color w:val="000000"/>
              </w:rPr>
            </w:pPr>
            <w:r>
              <w:rPr>
                <w:rStyle w:val="243"/>
                <w:rFonts w:eastAsia="DejaVu Sans"/>
                <w:b/>
                <w:color w:val="000000"/>
              </w:rPr>
              <w:t>4</w:t>
            </w:r>
          </w:p>
        </w:tc>
        <w:tc>
          <w:tcPr>
            <w:tcW w:w="935" w:type="dxa"/>
          </w:tcPr>
          <w:p>
            <w:pPr>
              <w:pStyle w:val="271"/>
              <w:spacing w:before="0" w:beforeAutospacing="0" w:after="0" w:afterAutospacing="0"/>
              <w:ind w:right="-148"/>
              <w:rPr>
                <w:rStyle w:val="243"/>
                <w:rFonts w:eastAsia="DejaVu Sans"/>
                <w:b/>
                <w:color w:val="000000"/>
              </w:rPr>
            </w:pPr>
            <w:r>
              <w:rPr>
                <w:rStyle w:val="243"/>
                <w:rFonts w:eastAsia="DejaVu Sans"/>
                <w:b/>
                <w:color w:val="000000"/>
              </w:rPr>
              <w:t>5</w:t>
            </w:r>
          </w:p>
        </w:tc>
        <w:tc>
          <w:tcPr>
            <w:tcW w:w="935" w:type="dxa"/>
          </w:tcPr>
          <w:p>
            <w:pPr>
              <w:pStyle w:val="271"/>
              <w:spacing w:before="0" w:beforeAutospacing="0" w:after="0" w:afterAutospacing="0"/>
              <w:ind w:right="-148"/>
              <w:rPr>
                <w:rStyle w:val="243"/>
                <w:rFonts w:eastAsia="DejaVu Sans"/>
                <w:b/>
                <w:color w:val="000000"/>
              </w:rPr>
            </w:pPr>
            <w:r>
              <w:rPr>
                <w:rStyle w:val="243"/>
                <w:rFonts w:eastAsia="DejaVu Sans"/>
                <w:b/>
                <w:color w:val="000000"/>
              </w:rPr>
              <w:t>6</w:t>
            </w:r>
          </w:p>
        </w:tc>
        <w:tc>
          <w:tcPr>
            <w:tcW w:w="935" w:type="dxa"/>
          </w:tcPr>
          <w:p>
            <w:pPr>
              <w:pStyle w:val="271"/>
              <w:spacing w:before="0" w:beforeAutospacing="0" w:after="0" w:afterAutospacing="0"/>
              <w:ind w:right="-148"/>
              <w:rPr>
                <w:rStyle w:val="243"/>
                <w:rFonts w:eastAsia="DejaVu Sans"/>
                <w:b/>
                <w:color w:val="000000"/>
              </w:rPr>
            </w:pPr>
            <w:r>
              <w:rPr>
                <w:rStyle w:val="243"/>
                <w:rFonts w:eastAsia="DejaVu Sans"/>
                <w:b/>
                <w:color w:val="000000"/>
              </w:rPr>
              <w:t>7</w:t>
            </w:r>
          </w:p>
        </w:tc>
        <w:tc>
          <w:tcPr>
            <w:tcW w:w="935" w:type="dxa"/>
          </w:tcPr>
          <w:p>
            <w:pPr>
              <w:pStyle w:val="271"/>
              <w:spacing w:before="0" w:beforeAutospacing="0" w:after="0" w:afterAutospacing="0"/>
              <w:ind w:right="-148"/>
              <w:rPr>
                <w:rStyle w:val="243"/>
                <w:rFonts w:eastAsia="DejaVu Sans"/>
                <w:b/>
                <w:color w:val="000000"/>
              </w:rPr>
            </w:pPr>
            <w:r>
              <w:rPr>
                <w:rStyle w:val="243"/>
                <w:rFonts w:eastAsia="DejaVu Sans"/>
                <w:b/>
                <w:color w:val="000000"/>
              </w:rPr>
              <w:t>8</w:t>
            </w:r>
          </w:p>
        </w:tc>
        <w:tc>
          <w:tcPr>
            <w:tcW w:w="935" w:type="dxa"/>
          </w:tcPr>
          <w:p>
            <w:pPr>
              <w:pStyle w:val="271"/>
              <w:spacing w:before="0" w:beforeAutospacing="0" w:after="0" w:afterAutospacing="0"/>
              <w:ind w:right="-148"/>
              <w:rPr>
                <w:rStyle w:val="243"/>
                <w:rFonts w:eastAsia="DejaVu Sans"/>
                <w:b/>
                <w:color w:val="000000"/>
              </w:rPr>
            </w:pPr>
            <w:r>
              <w:rPr>
                <w:rStyle w:val="243"/>
                <w:rFonts w:eastAsia="DejaVu Sans"/>
                <w:b/>
                <w:color w:val="000000"/>
              </w:rPr>
              <w:t>9</w:t>
            </w:r>
          </w:p>
        </w:tc>
        <w:tc>
          <w:tcPr>
            <w:tcW w:w="935" w:type="dxa"/>
          </w:tcPr>
          <w:p>
            <w:pPr>
              <w:pStyle w:val="271"/>
              <w:spacing w:before="0" w:beforeAutospacing="0" w:after="0" w:afterAutospacing="0"/>
              <w:ind w:right="-148"/>
              <w:rPr>
                <w:rStyle w:val="243"/>
                <w:rFonts w:eastAsia="DejaVu Sans"/>
                <w:b/>
                <w:color w:val="000000"/>
              </w:rPr>
            </w:pPr>
            <w:r>
              <w:rPr>
                <w:rStyle w:val="243"/>
                <w:rFonts w:eastAsia="DejaVu Sans"/>
                <w:b/>
                <w:color w:val="000000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34" w:type="dxa"/>
          </w:tcPr>
          <w:p>
            <w:pPr>
              <w:pStyle w:val="271"/>
              <w:spacing w:before="0" w:beforeAutospacing="0" w:after="0" w:afterAutospacing="0"/>
              <w:ind w:right="-148"/>
              <w:rPr>
                <w:rStyle w:val="243"/>
                <w:rFonts w:eastAsia="DejaVu Sans"/>
                <w:color w:val="000000"/>
              </w:rPr>
            </w:pPr>
            <w:r>
              <w:rPr>
                <w:rStyle w:val="243"/>
                <w:rFonts w:eastAsia="DejaVu Sans"/>
                <w:color w:val="000000"/>
              </w:rPr>
              <w:t>3</w:t>
            </w:r>
          </w:p>
        </w:tc>
        <w:tc>
          <w:tcPr>
            <w:tcW w:w="934" w:type="dxa"/>
          </w:tcPr>
          <w:p>
            <w:pPr>
              <w:pStyle w:val="271"/>
              <w:spacing w:before="0" w:beforeAutospacing="0" w:after="0" w:afterAutospacing="0"/>
              <w:ind w:right="-148"/>
              <w:rPr>
                <w:rStyle w:val="243"/>
                <w:rFonts w:eastAsia="DejaVu Sans"/>
                <w:color w:val="000000"/>
              </w:rPr>
            </w:pPr>
            <w:r>
              <w:rPr>
                <w:rStyle w:val="243"/>
                <w:rFonts w:eastAsia="DejaVu Sans"/>
                <w:color w:val="000000"/>
              </w:rPr>
              <w:t>1</w:t>
            </w:r>
          </w:p>
        </w:tc>
        <w:tc>
          <w:tcPr>
            <w:tcW w:w="934" w:type="dxa"/>
          </w:tcPr>
          <w:p>
            <w:pPr>
              <w:pStyle w:val="271"/>
              <w:spacing w:before="0" w:beforeAutospacing="0" w:after="0" w:afterAutospacing="0"/>
              <w:ind w:right="-148"/>
              <w:rPr>
                <w:rStyle w:val="243"/>
                <w:rFonts w:eastAsia="DejaVu Sans"/>
                <w:color w:val="000000"/>
              </w:rPr>
            </w:pPr>
            <w:r>
              <w:rPr>
                <w:rStyle w:val="243"/>
                <w:rFonts w:eastAsia="DejaVu Sans"/>
                <w:color w:val="000000"/>
              </w:rPr>
              <w:t>2</w:t>
            </w:r>
          </w:p>
        </w:tc>
        <w:tc>
          <w:tcPr>
            <w:tcW w:w="934" w:type="dxa"/>
          </w:tcPr>
          <w:p>
            <w:pPr>
              <w:pStyle w:val="271"/>
              <w:spacing w:before="0" w:beforeAutospacing="0" w:after="0" w:afterAutospacing="0"/>
              <w:ind w:right="-148"/>
              <w:rPr>
                <w:rStyle w:val="243"/>
                <w:rFonts w:eastAsia="DejaVu Sans"/>
                <w:color w:val="000000"/>
              </w:rPr>
            </w:pPr>
            <w:r>
              <w:rPr>
                <w:rStyle w:val="243"/>
                <w:rFonts w:eastAsia="DejaVu Sans"/>
                <w:color w:val="000000"/>
              </w:rPr>
              <w:t>1</w:t>
            </w:r>
          </w:p>
        </w:tc>
        <w:tc>
          <w:tcPr>
            <w:tcW w:w="935" w:type="dxa"/>
          </w:tcPr>
          <w:p>
            <w:pPr>
              <w:pStyle w:val="271"/>
              <w:spacing w:before="0" w:beforeAutospacing="0" w:after="0" w:afterAutospacing="0"/>
              <w:ind w:right="-148"/>
              <w:rPr>
                <w:rStyle w:val="243"/>
                <w:rFonts w:eastAsia="DejaVu Sans"/>
                <w:color w:val="000000"/>
              </w:rPr>
            </w:pPr>
            <w:r>
              <w:rPr>
                <w:rStyle w:val="243"/>
                <w:rFonts w:eastAsia="DejaVu Sans"/>
                <w:color w:val="000000"/>
              </w:rPr>
              <w:t>4</w:t>
            </w:r>
          </w:p>
        </w:tc>
        <w:tc>
          <w:tcPr>
            <w:tcW w:w="935" w:type="dxa"/>
          </w:tcPr>
          <w:p>
            <w:pPr>
              <w:pStyle w:val="271"/>
              <w:spacing w:before="0" w:beforeAutospacing="0" w:after="0" w:afterAutospacing="0"/>
              <w:ind w:right="-148"/>
              <w:rPr>
                <w:rStyle w:val="243"/>
                <w:rFonts w:eastAsia="DejaVu Sans"/>
                <w:color w:val="000000"/>
              </w:rPr>
            </w:pPr>
            <w:r>
              <w:rPr>
                <w:rStyle w:val="243"/>
                <w:rFonts w:eastAsia="DejaVu Sans"/>
                <w:color w:val="000000"/>
              </w:rPr>
              <w:t>3</w:t>
            </w:r>
          </w:p>
        </w:tc>
        <w:tc>
          <w:tcPr>
            <w:tcW w:w="935" w:type="dxa"/>
          </w:tcPr>
          <w:p>
            <w:pPr>
              <w:pStyle w:val="271"/>
              <w:spacing w:before="0" w:beforeAutospacing="0" w:after="0" w:afterAutospacing="0"/>
              <w:ind w:right="-148"/>
              <w:rPr>
                <w:rStyle w:val="243"/>
                <w:rFonts w:eastAsia="DejaVu Sans"/>
                <w:color w:val="000000"/>
              </w:rPr>
            </w:pPr>
            <w:r>
              <w:rPr>
                <w:rStyle w:val="243"/>
                <w:rFonts w:eastAsia="DejaVu Sans"/>
                <w:color w:val="000000"/>
              </w:rPr>
              <w:t>1</w:t>
            </w:r>
          </w:p>
        </w:tc>
        <w:tc>
          <w:tcPr>
            <w:tcW w:w="935" w:type="dxa"/>
          </w:tcPr>
          <w:p>
            <w:pPr>
              <w:pStyle w:val="271"/>
              <w:spacing w:before="0" w:beforeAutospacing="0" w:after="0" w:afterAutospacing="0"/>
              <w:ind w:right="-148"/>
              <w:rPr>
                <w:rStyle w:val="243"/>
                <w:rFonts w:eastAsia="DejaVu Sans"/>
                <w:color w:val="000000"/>
              </w:rPr>
            </w:pPr>
            <w:r>
              <w:rPr>
                <w:rStyle w:val="243"/>
                <w:rFonts w:eastAsia="DejaVu Sans"/>
                <w:color w:val="000000"/>
              </w:rPr>
              <w:t>3</w:t>
            </w:r>
          </w:p>
        </w:tc>
        <w:tc>
          <w:tcPr>
            <w:tcW w:w="935" w:type="dxa"/>
          </w:tcPr>
          <w:p>
            <w:pPr>
              <w:pStyle w:val="271"/>
              <w:spacing w:before="0" w:beforeAutospacing="0" w:after="0" w:afterAutospacing="0"/>
              <w:ind w:right="-148"/>
              <w:rPr>
                <w:rStyle w:val="243"/>
                <w:rFonts w:eastAsia="DejaVu Sans"/>
                <w:color w:val="000000"/>
              </w:rPr>
            </w:pPr>
            <w:r>
              <w:rPr>
                <w:rStyle w:val="243"/>
                <w:rFonts w:eastAsia="DejaVu Sans"/>
                <w:color w:val="000000"/>
              </w:rPr>
              <w:t>2</w:t>
            </w:r>
          </w:p>
        </w:tc>
        <w:tc>
          <w:tcPr>
            <w:tcW w:w="935" w:type="dxa"/>
          </w:tcPr>
          <w:p>
            <w:pPr>
              <w:pStyle w:val="271"/>
              <w:spacing w:before="0" w:beforeAutospacing="0" w:after="0" w:afterAutospacing="0"/>
              <w:ind w:right="-148"/>
              <w:rPr>
                <w:rStyle w:val="243"/>
                <w:rFonts w:eastAsia="DejaVu Sans"/>
                <w:color w:val="000000"/>
              </w:rPr>
            </w:pPr>
            <w:r>
              <w:rPr>
                <w:rStyle w:val="243"/>
                <w:rFonts w:eastAsia="DejaVu Sans"/>
                <w:color w:val="000000"/>
              </w:rPr>
              <w:t>4</w:t>
            </w:r>
          </w:p>
        </w:tc>
      </w:tr>
    </w:tbl>
    <w:p>
      <w:pPr>
        <w:pStyle w:val="271"/>
        <w:shd w:val="clear" w:color="auto" w:fill="FFFFFF"/>
        <w:spacing w:before="0" w:beforeAutospacing="0" w:after="0" w:afterAutospacing="0"/>
        <w:ind w:right="-148"/>
        <w:rPr>
          <w:rStyle w:val="243"/>
          <w:rFonts w:eastAsia="DejaVu Sans"/>
          <w:color w:val="000000"/>
        </w:rPr>
      </w:pP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rStyle w:val="243"/>
          <w:rFonts w:eastAsia="DejaVu Sans"/>
          <w:color w:val="000000"/>
        </w:rPr>
      </w:pP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color w:val="000000"/>
        </w:rPr>
      </w:pP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color w:val="000000"/>
        </w:rPr>
      </w:pPr>
      <w:r>
        <w:rPr>
          <w:rStyle w:val="272"/>
          <w:b/>
          <w:bCs/>
          <w:color w:val="000000"/>
        </w:rPr>
        <w:t>Вариант № 2</w:t>
      </w: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color w:val="000000"/>
        </w:rPr>
      </w:pPr>
      <w:r>
        <w:rPr>
          <w:rStyle w:val="272"/>
          <w:b/>
          <w:bCs/>
          <w:color w:val="000000"/>
        </w:rPr>
        <w:t>1.</w:t>
      </w:r>
      <w:r>
        <w:rPr>
          <w:rStyle w:val="243"/>
          <w:rFonts w:eastAsia="DejaVu Sans"/>
          <w:color w:val="000000"/>
        </w:rPr>
        <w:t> </w:t>
      </w:r>
      <w:r>
        <w:rPr>
          <w:rStyle w:val="272"/>
          <w:b/>
          <w:bCs/>
          <w:color w:val="000000"/>
        </w:rPr>
        <w:t>Как вы понимаете, что такое духовное здоровье?</w:t>
      </w: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color w:val="000000"/>
        </w:rPr>
      </w:pPr>
      <w:r>
        <w:rPr>
          <w:rStyle w:val="243"/>
          <w:rFonts w:eastAsia="DejaVu Sans"/>
          <w:color w:val="000000"/>
        </w:rPr>
        <w:t>1) знание культуры и искусства</w:t>
      </w: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color w:val="000000"/>
        </w:rPr>
      </w:pPr>
      <w:r>
        <w:rPr>
          <w:rStyle w:val="243"/>
          <w:rFonts w:eastAsia="DejaVu Sans"/>
          <w:color w:val="000000"/>
        </w:rPr>
        <w:t>2) начитанность и образованность человека</w:t>
      </w: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color w:val="000000"/>
        </w:rPr>
      </w:pPr>
      <w:r>
        <w:rPr>
          <w:rStyle w:val="243"/>
          <w:rFonts w:eastAsia="DejaVu Sans"/>
          <w:color w:val="000000"/>
        </w:rPr>
        <w:t>3) умение воспринимать красоту окружающего мира</w:t>
      </w: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color w:val="000000"/>
        </w:rPr>
      </w:pPr>
      <w:r>
        <w:rPr>
          <w:rStyle w:val="243"/>
          <w:rFonts w:eastAsia="DejaVu Sans"/>
          <w:color w:val="000000"/>
        </w:rPr>
        <w:t>4) состояние системы мышления и мировоззрения</w:t>
      </w: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color w:val="000000"/>
        </w:rPr>
      </w:pPr>
      <w:r>
        <w:rPr>
          <w:rStyle w:val="272"/>
          <w:b/>
          <w:bCs/>
          <w:color w:val="000000"/>
        </w:rPr>
        <w:t>2.</w:t>
      </w:r>
      <w:r>
        <w:rPr>
          <w:rStyle w:val="243"/>
          <w:rFonts w:eastAsia="DejaVu Sans"/>
          <w:color w:val="000000"/>
        </w:rPr>
        <w:t> </w:t>
      </w:r>
      <w:r>
        <w:rPr>
          <w:rStyle w:val="272"/>
          <w:b/>
          <w:bCs/>
          <w:color w:val="000000"/>
        </w:rPr>
        <w:t>Укажите основные физические качества личности человека:</w:t>
      </w: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color w:val="000000"/>
        </w:rPr>
      </w:pPr>
      <w:r>
        <w:rPr>
          <w:rStyle w:val="243"/>
          <w:rFonts w:eastAsia="DejaVu Sans"/>
          <w:color w:val="000000"/>
        </w:rPr>
        <w:t>1) способность поднять большой вес, быстрая реакция</w:t>
      </w: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color w:val="000000"/>
        </w:rPr>
      </w:pPr>
      <w:r>
        <w:rPr>
          <w:rStyle w:val="243"/>
          <w:rFonts w:eastAsia="DejaVu Sans"/>
          <w:color w:val="000000"/>
        </w:rPr>
        <w:t>2) способность передвинуть тяжёлый груз с места на место, хорошее зрение и обоняние</w:t>
      </w: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color w:val="000000"/>
        </w:rPr>
      </w:pPr>
      <w:r>
        <w:rPr>
          <w:rStyle w:val="243"/>
          <w:rFonts w:eastAsia="DejaVu Sans"/>
          <w:color w:val="000000"/>
        </w:rPr>
        <w:t>3) сила, выносливость, быстрота, ловкость, гибкость</w:t>
      </w: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color w:val="000000"/>
        </w:rPr>
      </w:pPr>
      <w:r>
        <w:rPr>
          <w:rStyle w:val="243"/>
          <w:rFonts w:eastAsia="DejaVu Sans"/>
          <w:color w:val="000000"/>
        </w:rPr>
        <w:t>4) крепкая костно-мышечная система, ловкость и хорошая работа легких</w:t>
      </w: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color w:val="000000"/>
        </w:rPr>
      </w:pPr>
      <w:r>
        <w:rPr>
          <w:rStyle w:val="272"/>
          <w:b/>
          <w:bCs/>
          <w:color w:val="000000"/>
        </w:rPr>
        <w:t>3.</w:t>
      </w:r>
      <w:r>
        <w:rPr>
          <w:rStyle w:val="243"/>
          <w:rFonts w:eastAsia="DejaVu Sans"/>
          <w:color w:val="000000"/>
        </w:rPr>
        <w:t> </w:t>
      </w:r>
      <w:r>
        <w:rPr>
          <w:rStyle w:val="272"/>
          <w:b/>
          <w:bCs/>
          <w:color w:val="000000"/>
        </w:rPr>
        <w:t>Гипотония — это:</w:t>
      </w: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color w:val="000000"/>
        </w:rPr>
      </w:pPr>
      <w:r>
        <w:rPr>
          <w:rStyle w:val="243"/>
          <w:rFonts w:eastAsia="DejaVu Sans"/>
          <w:color w:val="000000"/>
        </w:rPr>
        <w:t>1) избыток движения</w:t>
      </w: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color w:val="000000"/>
        </w:rPr>
      </w:pPr>
      <w:r>
        <w:rPr>
          <w:rStyle w:val="243"/>
          <w:rFonts w:eastAsia="DejaVu Sans"/>
          <w:color w:val="000000"/>
        </w:rPr>
        <w:t>2) пониженное артериальное давление</w:t>
      </w: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color w:val="000000"/>
        </w:rPr>
      </w:pPr>
      <w:r>
        <w:rPr>
          <w:rStyle w:val="243"/>
          <w:rFonts w:eastAsia="DejaVu Sans"/>
          <w:color w:val="000000"/>
        </w:rPr>
        <w:t>3) физическое перенапряжение организма</w:t>
      </w: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color w:val="000000"/>
        </w:rPr>
      </w:pPr>
      <w:r>
        <w:rPr>
          <w:rStyle w:val="243"/>
          <w:rFonts w:eastAsia="DejaVu Sans"/>
          <w:color w:val="000000"/>
        </w:rPr>
        <w:t>4) недостаток движения</w:t>
      </w: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color w:val="000000"/>
        </w:rPr>
      </w:pPr>
      <w:r>
        <w:rPr>
          <w:rStyle w:val="272"/>
          <w:b/>
          <w:bCs/>
          <w:color w:val="000000"/>
        </w:rPr>
        <w:t>4.</w:t>
      </w:r>
      <w:r>
        <w:rPr>
          <w:rStyle w:val="243"/>
          <w:rFonts w:eastAsia="DejaVu Sans"/>
          <w:color w:val="000000"/>
        </w:rPr>
        <w:t> </w:t>
      </w:r>
      <w:r>
        <w:rPr>
          <w:rStyle w:val="272"/>
          <w:b/>
          <w:bCs/>
          <w:color w:val="000000"/>
        </w:rPr>
        <w:t>Укажите основные принципы, составляющие основу закаливающих процедур:</w:t>
      </w: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color w:val="000000"/>
        </w:rPr>
      </w:pPr>
      <w:r>
        <w:rPr>
          <w:rStyle w:val="243"/>
          <w:rFonts w:eastAsia="DejaVu Sans"/>
          <w:color w:val="000000"/>
        </w:rPr>
        <w:t>1) систематичность, малое время для процедур</w:t>
      </w: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color w:val="000000"/>
        </w:rPr>
      </w:pPr>
      <w:r>
        <w:rPr>
          <w:rStyle w:val="243"/>
          <w:rFonts w:eastAsia="DejaVu Sans"/>
          <w:color w:val="000000"/>
        </w:rPr>
        <w:t>2) разнообразие  средств, индивидуальность, простота</w:t>
      </w:r>
      <w:r>
        <w:rPr>
          <w:color w:val="000000"/>
        </w:rPr>
        <w:br w:type="textWrapping"/>
      </w:r>
      <w:r>
        <w:rPr>
          <w:rStyle w:val="243"/>
          <w:rFonts w:eastAsia="DejaVu Sans"/>
          <w:color w:val="000000"/>
        </w:rPr>
        <w:t>3) постепенность, регулярность и систематичность, многофакторность, учет индивидуальных особенностей организма</w:t>
      </w: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color w:val="000000"/>
        </w:rPr>
      </w:pPr>
      <w:r>
        <w:rPr>
          <w:rStyle w:val="243"/>
          <w:rFonts w:eastAsia="DejaVu Sans"/>
          <w:color w:val="000000"/>
        </w:rPr>
        <w:t>4) творческий подход, наглядность, постепенность</w:t>
      </w: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color w:val="000000"/>
        </w:rPr>
      </w:pPr>
      <w:r>
        <w:rPr>
          <w:rStyle w:val="272"/>
          <w:b/>
          <w:bCs/>
          <w:color w:val="000000"/>
        </w:rPr>
        <w:t>5.</w:t>
      </w:r>
      <w:r>
        <w:rPr>
          <w:rStyle w:val="243"/>
          <w:rFonts w:eastAsia="DejaVu Sans"/>
          <w:color w:val="000000"/>
        </w:rPr>
        <w:t> </w:t>
      </w:r>
      <w:r>
        <w:rPr>
          <w:rStyle w:val="272"/>
          <w:b/>
          <w:bCs/>
          <w:color w:val="000000"/>
        </w:rPr>
        <w:t>Умение управлять своими эмоциями, проводить профилактику невротических состояний включает в себя:</w:t>
      </w: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color w:val="000000"/>
        </w:rPr>
      </w:pPr>
      <w:r>
        <w:rPr>
          <w:rStyle w:val="243"/>
          <w:rFonts w:eastAsia="DejaVu Sans"/>
          <w:color w:val="000000"/>
        </w:rPr>
        <w:t>1) регулярные занятия физическими упражнениями, закаливание</w:t>
      </w: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color w:val="000000"/>
        </w:rPr>
      </w:pPr>
      <w:r>
        <w:rPr>
          <w:rStyle w:val="243"/>
          <w:rFonts w:eastAsia="DejaVu Sans"/>
          <w:color w:val="000000"/>
        </w:rPr>
        <w:t>2) обоняние, четкую работу нервной системы</w:t>
      </w: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color w:val="000000"/>
        </w:rPr>
      </w:pPr>
      <w:r>
        <w:rPr>
          <w:rStyle w:val="243"/>
          <w:rFonts w:eastAsia="DejaVu Sans"/>
          <w:color w:val="000000"/>
        </w:rPr>
        <w:t>3) строгое соблюдение установленного режима жизнедеятельности</w:t>
      </w: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color w:val="000000"/>
        </w:rPr>
      </w:pPr>
      <w:r>
        <w:rPr>
          <w:rStyle w:val="243"/>
          <w:rFonts w:eastAsia="DejaVu Sans"/>
          <w:color w:val="000000"/>
        </w:rPr>
        <w:t>4) аутотренинг, саморегуляцию, самовнушение</w:t>
      </w: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color w:val="000000"/>
        </w:rPr>
      </w:pPr>
      <w:r>
        <w:rPr>
          <w:rStyle w:val="272"/>
          <w:b/>
          <w:bCs/>
          <w:color w:val="000000"/>
        </w:rPr>
        <w:t>6.</w:t>
      </w:r>
      <w:r>
        <w:rPr>
          <w:rStyle w:val="243"/>
          <w:rFonts w:eastAsia="DejaVu Sans"/>
          <w:color w:val="000000"/>
        </w:rPr>
        <w:t> </w:t>
      </w:r>
      <w:r>
        <w:rPr>
          <w:rStyle w:val="272"/>
          <w:b/>
          <w:bCs/>
          <w:color w:val="000000"/>
        </w:rPr>
        <w:t>Вы находитесь дома одни. Вдруг задрожали стекла и люстры, с полок начали падать посуда и книги. Вы срочно:</w:t>
      </w: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color w:val="000000"/>
        </w:rPr>
      </w:pPr>
      <w:r>
        <w:rPr>
          <w:rStyle w:val="243"/>
          <w:rFonts w:eastAsia="DejaVu Sans"/>
          <w:color w:val="000000"/>
        </w:rPr>
        <w:t>1) позвоните родителям на работу, чтобы предупредить о происшествии и договориться о месте встречи</w:t>
      </w: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color w:val="000000"/>
        </w:rPr>
      </w:pPr>
      <w:r>
        <w:rPr>
          <w:rStyle w:val="243"/>
          <w:rFonts w:eastAsia="DejaVu Sans"/>
          <w:color w:val="000000"/>
        </w:rPr>
        <w:t>2) займете место в дверном проеме капитальной стены</w:t>
      </w: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color w:val="000000"/>
        </w:rPr>
      </w:pPr>
      <w:r>
        <w:rPr>
          <w:rStyle w:val="243"/>
          <w:rFonts w:eastAsia="DejaVu Sans"/>
          <w:color w:val="000000"/>
        </w:rPr>
        <w:t>3) закроете окна и двери, быстро спуститесь в подвальное помещение</w:t>
      </w: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color w:val="000000"/>
        </w:rPr>
      </w:pPr>
      <w:r>
        <w:rPr>
          <w:rStyle w:val="243"/>
          <w:rFonts w:eastAsia="DejaVu Sans"/>
          <w:color w:val="000000"/>
        </w:rPr>
        <w:t>4) подойдете к окну и узнаете у прохожих, что случилось</w:t>
      </w: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color w:val="000000"/>
        </w:rPr>
      </w:pPr>
      <w:r>
        <w:rPr>
          <w:rStyle w:val="272"/>
          <w:b/>
          <w:bCs/>
          <w:color w:val="000000"/>
        </w:rPr>
        <w:t>7.</w:t>
      </w:r>
      <w:r>
        <w:rPr>
          <w:rStyle w:val="243"/>
          <w:rFonts w:eastAsia="DejaVu Sans"/>
          <w:color w:val="000000"/>
        </w:rPr>
        <w:t> </w:t>
      </w:r>
      <w:r>
        <w:rPr>
          <w:rStyle w:val="272"/>
          <w:b/>
          <w:bCs/>
          <w:color w:val="000000"/>
        </w:rPr>
        <w:t>Что надо делать с получением сигнала о приближении урагана, бури, смерча при нахождении в доме (квартире)?</w:t>
      </w: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color w:val="000000"/>
        </w:rPr>
      </w:pPr>
      <w:r>
        <w:rPr>
          <w:rStyle w:val="243"/>
          <w:rFonts w:eastAsia="DejaVu Sans"/>
          <w:color w:val="000000"/>
        </w:rPr>
        <w:t>1) закрыть окна, включить радиоприемник для получения информации от управления ГО и ЧС</w:t>
      </w: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color w:val="000000"/>
        </w:rPr>
      </w:pPr>
      <w:r>
        <w:rPr>
          <w:rStyle w:val="243"/>
          <w:rFonts w:eastAsia="DejaVu Sans"/>
          <w:color w:val="000000"/>
        </w:rPr>
        <w:t>2) плотно закрыть двери и окна, отключить электроэнергию, занять безопасное место у стен внутренних помещений</w:t>
      </w: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color w:val="000000"/>
        </w:rPr>
      </w:pPr>
      <w:r>
        <w:rPr>
          <w:rStyle w:val="243"/>
          <w:rFonts w:eastAsia="DejaVu Sans"/>
          <w:color w:val="000000"/>
        </w:rPr>
        <w:t>3) закрыть окна и двери с наветренной стороны здания, а с подветренной открыть, убрать с балконов и подоконников вещи, которые могут быть подхвачены воздушным потоком</w:t>
      </w: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color w:val="000000"/>
        </w:rPr>
      </w:pPr>
      <w:r>
        <w:rPr>
          <w:rStyle w:val="243"/>
          <w:rFonts w:eastAsia="DejaVu Sans"/>
          <w:color w:val="000000"/>
        </w:rPr>
        <w:t>4) закрыть краны газовой сети, включить радиоприемник с автономным питанием для получения информации от управления ГО и ЧС</w:t>
      </w: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color w:val="000000"/>
        </w:rPr>
      </w:pPr>
      <w:r>
        <w:rPr>
          <w:rStyle w:val="272"/>
          <w:b/>
          <w:bCs/>
          <w:color w:val="000000"/>
        </w:rPr>
        <w:t>8.</w:t>
      </w:r>
      <w:r>
        <w:rPr>
          <w:rStyle w:val="243"/>
          <w:rFonts w:eastAsia="DejaVu Sans"/>
          <w:color w:val="000000"/>
        </w:rPr>
        <w:t> </w:t>
      </w:r>
      <w:r>
        <w:rPr>
          <w:rStyle w:val="272"/>
          <w:b/>
          <w:bCs/>
          <w:color w:val="000000"/>
        </w:rPr>
        <w:t>Как следует выходить из зоны лесного пожара?</w:t>
      </w: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color w:val="000000"/>
        </w:rPr>
      </w:pPr>
      <w:r>
        <w:rPr>
          <w:rStyle w:val="243"/>
          <w:rFonts w:eastAsia="DejaVu Sans"/>
          <w:color w:val="000000"/>
        </w:rPr>
        <w:t>1) навстречу ветру, используя для этого просеки, дороги</w:t>
      </w: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color w:val="000000"/>
        </w:rPr>
      </w:pPr>
      <w:r>
        <w:rPr>
          <w:rStyle w:val="243"/>
          <w:rFonts w:eastAsia="DejaVu Sans"/>
          <w:color w:val="000000"/>
        </w:rPr>
        <w:t>2) перпендикулярно направлению ветра, используя для этого открытые пространства</w:t>
      </w: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color w:val="000000"/>
        </w:rPr>
      </w:pPr>
      <w:r>
        <w:rPr>
          <w:rStyle w:val="243"/>
          <w:rFonts w:eastAsia="DejaVu Sans"/>
          <w:color w:val="000000"/>
        </w:rPr>
        <w:t>3) если загорелась одежда, то нужно бегом покинуть опасную зону по направлению ветра</w:t>
      </w: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color w:val="000000"/>
        </w:rPr>
      </w:pPr>
      <w:r>
        <w:rPr>
          <w:rStyle w:val="243"/>
          <w:rFonts w:eastAsia="DejaVu Sans"/>
          <w:color w:val="000000"/>
        </w:rPr>
        <w:t>4) если вы в составе группы, то нужно разделиться и по одному выходить навстречу ветру</w:t>
      </w: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color w:val="000000"/>
        </w:rPr>
      </w:pPr>
      <w:r>
        <w:rPr>
          <w:rStyle w:val="272"/>
          <w:b/>
          <w:bCs/>
          <w:color w:val="000000"/>
        </w:rPr>
        <w:t>9.</w:t>
      </w:r>
      <w:r>
        <w:rPr>
          <w:rStyle w:val="243"/>
          <w:rFonts w:eastAsia="DejaVu Sans"/>
          <w:color w:val="000000"/>
        </w:rPr>
        <w:t> </w:t>
      </w:r>
      <w:r>
        <w:rPr>
          <w:rStyle w:val="272"/>
          <w:b/>
          <w:bCs/>
          <w:color w:val="000000"/>
        </w:rPr>
        <w:t>При химической аварии необходимо выполнить ряд действий. Среди приведенных ниже вариантов ответов найдите ошибочный:</w:t>
      </w: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color w:val="000000"/>
        </w:rPr>
      </w:pPr>
      <w:r>
        <w:rPr>
          <w:rStyle w:val="243"/>
          <w:rFonts w:eastAsia="DejaVu Sans"/>
          <w:color w:val="000000"/>
        </w:rPr>
        <w:t>1) включить радиоприемник или телевизор для получения достоверной информации об аварии и о рекомендуемых действиях</w:t>
      </w: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color w:val="000000"/>
        </w:rPr>
      </w:pPr>
      <w:r>
        <w:rPr>
          <w:rStyle w:val="243"/>
          <w:rFonts w:eastAsia="DejaVu Sans"/>
          <w:color w:val="000000"/>
        </w:rPr>
        <w:t>2) при поступлении информации об эвакуации надеть резиновые сапоги, плащ, взять документы и необходимые вещи, продукты на трое суток и выходить из зоны возможного заражения перпендикулярно направлению ветра</w:t>
      </w: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color w:val="000000"/>
        </w:rPr>
      </w:pPr>
      <w:r>
        <w:rPr>
          <w:rStyle w:val="243"/>
          <w:rFonts w:eastAsia="DejaVu Sans"/>
          <w:color w:val="000000"/>
        </w:rPr>
        <w:t>3) для защиты органов дыхания используйте ватно-марлевую повязку или подручные изделия из ткани, смоченные в воде или 2-5% -ном растворе пищевой соды (для защиты от хлора), 2% -ном растворе лимонной или уксусной кислоты (для защиты от аммиака)</w:t>
      </w: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color w:val="000000"/>
        </w:rPr>
      </w:pPr>
      <w:r>
        <w:rPr>
          <w:rStyle w:val="243"/>
          <w:rFonts w:eastAsia="DejaVu Sans"/>
          <w:color w:val="000000"/>
        </w:rPr>
        <w:t>4) для защиты органов дыхания используйте противогаз, а при его отсутствии ватно-марлевую повязку или подручные изделия из ткани, смоченные в воде или 2% -ном растворе лимонной или уксусной кислоты (для защиты от хлора), 2-5% -ном растворе пищевой соды (для защиты от аммиака)</w:t>
      </w: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color w:val="000000"/>
        </w:rPr>
      </w:pPr>
      <w:r>
        <w:rPr>
          <w:rStyle w:val="272"/>
          <w:b/>
          <w:bCs/>
          <w:color w:val="000000"/>
        </w:rPr>
        <w:t>10. Сирены и прерывистые гудки предприятий и транспортных средств означают сигнал оповещения:</w:t>
      </w: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color w:val="000000"/>
        </w:rPr>
      </w:pPr>
      <w:r>
        <w:rPr>
          <w:rStyle w:val="243"/>
          <w:rFonts w:eastAsia="DejaVu Sans"/>
          <w:color w:val="000000"/>
        </w:rPr>
        <w:t>1) «Тревога!»</w:t>
      </w: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color w:val="000000"/>
        </w:rPr>
      </w:pPr>
      <w:r>
        <w:rPr>
          <w:rStyle w:val="243"/>
          <w:rFonts w:eastAsia="DejaVu Sans"/>
          <w:color w:val="000000"/>
        </w:rPr>
        <w:t>2) «Внимание! Опасность!»</w:t>
      </w: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color w:val="000000"/>
        </w:rPr>
      </w:pPr>
      <w:r>
        <w:rPr>
          <w:rStyle w:val="243"/>
          <w:rFonts w:eastAsia="DejaVu Sans"/>
          <w:color w:val="000000"/>
        </w:rPr>
        <w:t>3) «Внимание всем!»</w:t>
      </w:r>
    </w:p>
    <w:p>
      <w:pPr>
        <w:pStyle w:val="271"/>
        <w:shd w:val="clear" w:color="auto" w:fill="FFFFFF"/>
        <w:spacing w:before="0" w:beforeAutospacing="0" w:after="0" w:afterAutospacing="0"/>
        <w:ind w:right="-148"/>
        <w:rPr>
          <w:color w:val="000000"/>
        </w:rPr>
      </w:pPr>
      <w:r>
        <w:rPr>
          <w:rStyle w:val="243"/>
          <w:rFonts w:eastAsia="DejaVu Sans"/>
          <w:color w:val="000000"/>
        </w:rPr>
        <w:t>4) «Химическая (радиационная) опасность!»</w:t>
      </w:r>
    </w:p>
    <w:p>
      <w:pPr>
        <w:pStyle w:val="234"/>
        <w:ind w:left="1080" w:hanging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Ключ </w:t>
      </w:r>
    </w:p>
    <w:tbl>
      <w:tblPr>
        <w:tblStyle w:val="27"/>
        <w:tblW w:w="0" w:type="auto"/>
        <w:tblInd w:w="108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847"/>
        <w:gridCol w:w="847"/>
        <w:gridCol w:w="847"/>
        <w:gridCol w:w="848"/>
        <w:gridCol w:w="848"/>
        <w:gridCol w:w="848"/>
        <w:gridCol w:w="848"/>
        <w:gridCol w:w="848"/>
        <w:gridCol w:w="8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" w:type="dxa"/>
          </w:tcPr>
          <w:p>
            <w:pPr>
              <w:pStyle w:val="234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34" w:type="dxa"/>
          </w:tcPr>
          <w:p>
            <w:pPr>
              <w:pStyle w:val="234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34" w:type="dxa"/>
          </w:tcPr>
          <w:p>
            <w:pPr>
              <w:pStyle w:val="234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934" w:type="dxa"/>
          </w:tcPr>
          <w:p>
            <w:pPr>
              <w:pStyle w:val="234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35" w:type="dxa"/>
          </w:tcPr>
          <w:p>
            <w:pPr>
              <w:pStyle w:val="234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935" w:type="dxa"/>
          </w:tcPr>
          <w:p>
            <w:pPr>
              <w:pStyle w:val="234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35" w:type="dxa"/>
          </w:tcPr>
          <w:p>
            <w:pPr>
              <w:pStyle w:val="234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935" w:type="dxa"/>
          </w:tcPr>
          <w:p>
            <w:pPr>
              <w:pStyle w:val="234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35" w:type="dxa"/>
          </w:tcPr>
          <w:p>
            <w:pPr>
              <w:pStyle w:val="234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935" w:type="dxa"/>
          </w:tcPr>
          <w:p>
            <w:pPr>
              <w:pStyle w:val="234"/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" w:type="dxa"/>
          </w:tcPr>
          <w:p>
            <w:pPr>
              <w:pStyle w:val="23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34" w:type="dxa"/>
          </w:tcPr>
          <w:p>
            <w:pPr>
              <w:pStyle w:val="23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34" w:type="dxa"/>
          </w:tcPr>
          <w:p>
            <w:pPr>
              <w:pStyle w:val="23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34" w:type="dxa"/>
          </w:tcPr>
          <w:p>
            <w:pPr>
              <w:pStyle w:val="23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35" w:type="dxa"/>
          </w:tcPr>
          <w:p>
            <w:pPr>
              <w:pStyle w:val="23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35" w:type="dxa"/>
          </w:tcPr>
          <w:p>
            <w:pPr>
              <w:pStyle w:val="23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35" w:type="dxa"/>
          </w:tcPr>
          <w:p>
            <w:pPr>
              <w:pStyle w:val="23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35" w:type="dxa"/>
          </w:tcPr>
          <w:p>
            <w:pPr>
              <w:pStyle w:val="23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35" w:type="dxa"/>
          </w:tcPr>
          <w:p>
            <w:pPr>
              <w:pStyle w:val="23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35" w:type="dxa"/>
          </w:tcPr>
          <w:p>
            <w:pPr>
              <w:pStyle w:val="23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>
      <w:pPr>
        <w:pStyle w:val="234"/>
        <w:ind w:left="1080" w:hanging="1080"/>
        <w:rPr>
          <w:rFonts w:ascii="Times New Roman" w:hAnsi="Times New Roman"/>
          <w:b/>
          <w:sz w:val="24"/>
          <w:szCs w:val="24"/>
        </w:rPr>
      </w:pPr>
    </w:p>
    <w:p>
      <w:pPr>
        <w:pStyle w:val="234"/>
        <w:ind w:left="1080"/>
        <w:rPr>
          <w:rFonts w:ascii="Times New Roman" w:hAnsi="Times New Roman"/>
          <w:b/>
          <w:sz w:val="24"/>
          <w:szCs w:val="24"/>
        </w:rPr>
      </w:pPr>
    </w:p>
    <w:p>
      <w:pPr>
        <w:pStyle w:val="234"/>
        <w:ind w:left="1080" w:hanging="108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Тест №2 </w:t>
      </w:r>
    </w:p>
    <w:p>
      <w:pPr>
        <w:spacing w:line="270" w:lineRule="atLeast"/>
        <w:ind w:right="284"/>
        <w:rPr>
          <w:b/>
          <w:bCs/>
          <w:color w:val="000000"/>
          <w:lang w:eastAsia="ru-RU"/>
        </w:rPr>
      </w:pPr>
      <w:r>
        <w:rPr>
          <w:color w:val="000000"/>
          <w:lang w:eastAsia="ru-RU"/>
        </w:rPr>
        <w:t>1. </w:t>
      </w:r>
      <w:r>
        <w:rPr>
          <w:i/>
          <w:iCs/>
          <w:color w:val="000000"/>
          <w:lang w:eastAsia="ru-RU"/>
        </w:rPr>
        <w:t>Дополните предложение.</w:t>
      </w:r>
      <w:r>
        <w:rPr>
          <w:i/>
          <w:iCs/>
          <w:color w:val="000000"/>
          <w:lang w:eastAsia="ru-RU"/>
        </w:rPr>
        <w:br w:type="textWrapping"/>
      </w:r>
      <w:r>
        <w:rPr>
          <w:color w:val="000000"/>
          <w:lang w:eastAsia="ru-RU"/>
        </w:rPr>
        <w:t>Катастрофа — это...</w:t>
      </w:r>
    </w:p>
    <w:p>
      <w:pPr>
        <w:spacing w:line="270" w:lineRule="atLeast"/>
        <w:ind w:left="284" w:right="284"/>
        <w:jc w:val="both"/>
        <w:rPr>
          <w:b/>
          <w:bCs/>
          <w:color w:val="000000"/>
          <w:lang w:eastAsia="ru-RU"/>
        </w:rPr>
      </w:pPr>
      <w:r>
        <w:rPr>
          <w:b/>
          <w:bCs/>
          <w:color w:val="000000"/>
          <w:lang w:eastAsia="ru-RU"/>
        </w:rPr>
        <w:t>а.</w:t>
      </w:r>
      <w:r>
        <w:rPr>
          <w:color w:val="000000"/>
          <w:lang w:eastAsia="ru-RU"/>
        </w:rPr>
        <w:t> аварийная ситуация на транспорте и производстве;</w:t>
      </w:r>
    </w:p>
    <w:p>
      <w:pPr>
        <w:spacing w:line="270" w:lineRule="atLeast"/>
        <w:ind w:left="284" w:right="284"/>
        <w:jc w:val="both"/>
        <w:rPr>
          <w:b/>
          <w:bCs/>
          <w:color w:val="000000"/>
          <w:lang w:eastAsia="ru-RU"/>
        </w:rPr>
      </w:pPr>
      <w:r>
        <w:rPr>
          <w:b/>
          <w:bCs/>
          <w:color w:val="000000"/>
          <w:lang w:eastAsia="ru-RU"/>
        </w:rPr>
        <w:t>б.</w:t>
      </w:r>
      <w:r>
        <w:rPr>
          <w:color w:val="000000"/>
          <w:lang w:eastAsia="ru-RU"/>
        </w:rPr>
        <w:t> техногенное происшествие, создающее на объекте, определенной территории или акватории угрозу для жизни и здоровья людей, не при водящее к разрушению зданий и сооружений, оборудования и транспортных средств;</w:t>
      </w:r>
    </w:p>
    <w:p>
      <w:pPr>
        <w:spacing w:line="270" w:lineRule="atLeast"/>
        <w:ind w:left="284" w:right="284"/>
        <w:jc w:val="both"/>
        <w:rPr>
          <w:color w:val="000000"/>
          <w:lang w:eastAsia="ru-RU"/>
        </w:rPr>
      </w:pPr>
      <w:r>
        <w:rPr>
          <w:b/>
          <w:bCs/>
          <w:color w:val="000000"/>
          <w:lang w:eastAsia="ru-RU"/>
        </w:rPr>
        <w:t>в</w:t>
      </w:r>
      <w:r>
        <w:rPr>
          <w:color w:val="000000"/>
          <w:lang w:eastAsia="ru-RU"/>
        </w:rPr>
        <w:t>. опасное техногенное происшествие, создающее на объекте, определенной территории или акватории угрозу для жизни и здоровья людей, приводящее к нарушению производственного или транспортного процесса, а также к нанесению ущерба окружающей среде;</w:t>
      </w:r>
    </w:p>
    <w:p>
      <w:pPr>
        <w:spacing w:line="270" w:lineRule="atLeast"/>
        <w:ind w:right="62"/>
        <w:jc w:val="both"/>
        <w:rPr>
          <w:b/>
          <w:bCs/>
          <w:color w:val="000000"/>
          <w:lang w:eastAsia="ru-RU"/>
        </w:rPr>
      </w:pPr>
      <w:r>
        <w:rPr>
          <w:color w:val="000000"/>
          <w:lang w:eastAsia="ru-RU"/>
        </w:rPr>
        <w:t>2. </w:t>
      </w:r>
      <w:r>
        <w:rPr>
          <w:i/>
          <w:iCs/>
          <w:color w:val="000000"/>
          <w:lang w:eastAsia="ru-RU"/>
        </w:rPr>
        <w:t>К характерным особенностям взрыва относятся:</w:t>
      </w:r>
    </w:p>
    <w:p>
      <w:pPr>
        <w:spacing w:line="270" w:lineRule="atLeast"/>
        <w:ind w:left="284"/>
        <w:jc w:val="both"/>
        <w:rPr>
          <w:b/>
          <w:bCs/>
          <w:color w:val="000000"/>
          <w:lang w:eastAsia="ru-RU"/>
        </w:rPr>
      </w:pPr>
      <w:r>
        <w:rPr>
          <w:b/>
          <w:bCs/>
          <w:color w:val="000000"/>
          <w:lang w:eastAsia="ru-RU"/>
        </w:rPr>
        <w:t>а.</w:t>
      </w:r>
      <w:r>
        <w:rPr>
          <w:color w:val="000000"/>
          <w:lang w:eastAsia="ru-RU"/>
        </w:rPr>
        <w:t> малая скорость химического превращения с образованием минимального количества газообразных продуктов;</w:t>
      </w:r>
    </w:p>
    <w:p>
      <w:pPr>
        <w:spacing w:line="270" w:lineRule="atLeast"/>
        <w:ind w:left="284"/>
        <w:jc w:val="both"/>
        <w:rPr>
          <w:b/>
          <w:bCs/>
          <w:color w:val="000000"/>
          <w:lang w:eastAsia="ru-RU"/>
        </w:rPr>
      </w:pPr>
      <w:r>
        <w:rPr>
          <w:b/>
          <w:bCs/>
          <w:color w:val="000000"/>
          <w:lang w:eastAsia="ru-RU"/>
        </w:rPr>
        <w:t>б.</w:t>
      </w:r>
      <w:r>
        <w:rPr>
          <w:color w:val="000000"/>
          <w:lang w:eastAsia="ru-RU"/>
        </w:rPr>
        <w:t> большая скорость химического превращения с образованием большого количества газообразных продуктов;</w:t>
      </w:r>
    </w:p>
    <w:p>
      <w:pPr>
        <w:spacing w:line="270" w:lineRule="atLeast"/>
        <w:ind w:left="284"/>
        <w:jc w:val="both"/>
        <w:rPr>
          <w:b/>
          <w:bCs/>
          <w:color w:val="000000"/>
          <w:lang w:eastAsia="ru-RU"/>
        </w:rPr>
      </w:pPr>
      <w:r>
        <w:rPr>
          <w:b/>
          <w:bCs/>
          <w:color w:val="000000"/>
          <w:lang w:eastAsia="ru-RU"/>
        </w:rPr>
        <w:t>в.</w:t>
      </w:r>
      <w:r>
        <w:rPr>
          <w:color w:val="000000"/>
          <w:lang w:eastAsia="ru-RU"/>
        </w:rPr>
        <w:t> сильный звуковой эффект (грохот, громкий звук, шум);</w:t>
      </w:r>
    </w:p>
    <w:p>
      <w:pPr>
        <w:spacing w:line="270" w:lineRule="atLeast"/>
        <w:ind w:left="284"/>
        <w:jc w:val="both"/>
        <w:rPr>
          <w:color w:val="000000"/>
          <w:lang w:eastAsia="ru-RU"/>
        </w:rPr>
      </w:pPr>
      <w:r>
        <w:rPr>
          <w:b/>
          <w:bCs/>
          <w:color w:val="000000"/>
          <w:lang w:eastAsia="ru-RU"/>
        </w:rPr>
        <w:t>г</w:t>
      </w:r>
      <w:r>
        <w:rPr>
          <w:color w:val="000000"/>
          <w:lang w:eastAsia="ru-RU"/>
        </w:rPr>
        <w:t>. мощное дробящее действие.</w:t>
      </w:r>
    </w:p>
    <w:p>
      <w:pPr>
        <w:spacing w:line="270" w:lineRule="atLeast"/>
        <w:ind w:hanging="16"/>
        <w:jc w:val="both"/>
        <w:rPr>
          <w:b/>
          <w:bCs/>
          <w:color w:val="000000"/>
          <w:lang w:eastAsia="ru-RU"/>
        </w:rPr>
      </w:pPr>
      <w:r>
        <w:rPr>
          <w:color w:val="000000"/>
          <w:lang w:eastAsia="ru-RU"/>
        </w:rPr>
        <w:t>3. </w:t>
      </w:r>
      <w:r>
        <w:rPr>
          <w:i/>
          <w:iCs/>
          <w:color w:val="000000"/>
          <w:lang w:eastAsia="ru-RU"/>
        </w:rPr>
        <w:t>Какие условия необходимы для протекания процесса горения?</w:t>
      </w:r>
    </w:p>
    <w:p>
      <w:pPr>
        <w:spacing w:line="270" w:lineRule="atLeast"/>
        <w:ind w:left="567"/>
        <w:jc w:val="both"/>
        <w:rPr>
          <w:b/>
          <w:bCs/>
          <w:color w:val="000000"/>
          <w:lang w:eastAsia="ru-RU"/>
        </w:rPr>
      </w:pPr>
      <w:r>
        <w:rPr>
          <w:b/>
          <w:bCs/>
          <w:color w:val="000000"/>
          <w:lang w:eastAsia="ru-RU"/>
        </w:rPr>
        <w:t>а.</w:t>
      </w:r>
      <w:r>
        <w:rPr>
          <w:color w:val="000000"/>
          <w:lang w:eastAsia="ru-RU"/>
        </w:rPr>
        <w:t> отсутствие окислителя;</w:t>
      </w:r>
    </w:p>
    <w:p>
      <w:pPr>
        <w:spacing w:line="270" w:lineRule="atLeast"/>
        <w:ind w:left="567"/>
        <w:jc w:val="both"/>
        <w:rPr>
          <w:b/>
          <w:bCs/>
          <w:color w:val="000000"/>
          <w:lang w:eastAsia="ru-RU"/>
        </w:rPr>
      </w:pPr>
      <w:r>
        <w:rPr>
          <w:b/>
          <w:bCs/>
          <w:color w:val="000000"/>
          <w:lang w:eastAsia="ru-RU"/>
        </w:rPr>
        <w:t>б.</w:t>
      </w:r>
      <w:r>
        <w:rPr>
          <w:color w:val="000000"/>
          <w:lang w:eastAsia="ru-RU"/>
        </w:rPr>
        <w:t> наличие горючего вещества;</w:t>
      </w:r>
    </w:p>
    <w:p>
      <w:pPr>
        <w:spacing w:line="270" w:lineRule="atLeast"/>
        <w:ind w:left="567"/>
        <w:jc w:val="both"/>
        <w:rPr>
          <w:b/>
          <w:bCs/>
          <w:color w:val="000000"/>
          <w:lang w:eastAsia="ru-RU"/>
        </w:rPr>
      </w:pPr>
      <w:r>
        <w:rPr>
          <w:b/>
          <w:bCs/>
          <w:color w:val="000000"/>
          <w:lang w:eastAsia="ru-RU"/>
        </w:rPr>
        <w:t>в</w:t>
      </w:r>
      <w:r>
        <w:rPr>
          <w:color w:val="000000"/>
          <w:lang w:eastAsia="ru-RU"/>
        </w:rPr>
        <w:t>. наличие окислителя;</w:t>
      </w:r>
    </w:p>
    <w:p>
      <w:pPr>
        <w:spacing w:line="270" w:lineRule="atLeast"/>
        <w:ind w:left="567"/>
        <w:jc w:val="both"/>
        <w:rPr>
          <w:b/>
          <w:bCs/>
          <w:color w:val="000000"/>
          <w:lang w:eastAsia="ru-RU"/>
        </w:rPr>
      </w:pPr>
      <w:r>
        <w:rPr>
          <w:b/>
          <w:bCs/>
          <w:color w:val="000000"/>
          <w:lang w:eastAsia="ru-RU"/>
        </w:rPr>
        <w:t>г</w:t>
      </w:r>
      <w:r>
        <w:rPr>
          <w:color w:val="000000"/>
          <w:lang w:eastAsia="ru-RU"/>
        </w:rPr>
        <w:t>. наличие источника воспламенения;</w:t>
      </w:r>
    </w:p>
    <w:p>
      <w:pPr>
        <w:spacing w:line="270" w:lineRule="atLeast"/>
        <w:ind w:left="567"/>
        <w:jc w:val="both"/>
        <w:rPr>
          <w:color w:val="000000"/>
          <w:lang w:eastAsia="ru-RU"/>
        </w:rPr>
      </w:pPr>
      <w:r>
        <w:rPr>
          <w:b/>
          <w:bCs/>
          <w:color w:val="000000"/>
          <w:lang w:eastAsia="ru-RU"/>
        </w:rPr>
        <w:t>д</w:t>
      </w:r>
      <w:r>
        <w:rPr>
          <w:color w:val="000000"/>
          <w:lang w:eastAsia="ru-RU"/>
        </w:rPr>
        <w:t>. наличие воздушного потока.</w:t>
      </w:r>
    </w:p>
    <w:p>
      <w:pPr>
        <w:spacing w:line="270" w:lineRule="atLeast"/>
        <w:ind w:hanging="8"/>
        <w:rPr>
          <w:color w:val="000000"/>
          <w:lang w:eastAsia="ru-RU"/>
        </w:rPr>
      </w:pPr>
      <w:r>
        <w:rPr>
          <w:color w:val="000000"/>
          <w:lang w:eastAsia="ru-RU"/>
        </w:rPr>
        <w:t>4. </w:t>
      </w:r>
      <w:r>
        <w:rPr>
          <w:i/>
          <w:iCs/>
          <w:color w:val="000000"/>
          <w:lang w:eastAsia="ru-RU"/>
        </w:rPr>
        <w:t>По каким причинам чаще всего возникают пожары в жилых и общественных зданиях?</w:t>
      </w:r>
    </w:p>
    <w:p>
      <w:pPr>
        <w:spacing w:line="270" w:lineRule="atLeast"/>
        <w:ind w:left="567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 </w:t>
      </w:r>
      <w:r>
        <w:rPr>
          <w:b/>
          <w:bCs/>
          <w:color w:val="000000"/>
          <w:lang w:eastAsia="ru-RU"/>
        </w:rPr>
        <w:t>а.</w:t>
      </w:r>
      <w:r>
        <w:rPr>
          <w:color w:val="000000"/>
          <w:lang w:eastAsia="ru-RU"/>
        </w:rPr>
        <w:t> в связи с жаркой и сухой погодой;</w:t>
      </w:r>
    </w:p>
    <w:p>
      <w:pPr>
        <w:spacing w:line="270" w:lineRule="atLeast"/>
        <w:ind w:left="567"/>
        <w:jc w:val="both"/>
        <w:rPr>
          <w:b/>
          <w:bCs/>
          <w:color w:val="000000"/>
          <w:lang w:eastAsia="ru-RU"/>
        </w:rPr>
      </w:pPr>
      <w:r>
        <w:rPr>
          <w:color w:val="000000"/>
          <w:lang w:eastAsia="ru-RU"/>
        </w:rPr>
        <w:t> </w:t>
      </w:r>
      <w:r>
        <w:rPr>
          <w:b/>
          <w:bCs/>
          <w:color w:val="000000"/>
          <w:lang w:eastAsia="ru-RU"/>
        </w:rPr>
        <w:t>б</w:t>
      </w:r>
      <w:r>
        <w:rPr>
          <w:color w:val="000000"/>
          <w:lang w:eastAsia="ru-RU"/>
        </w:rPr>
        <w:t>. неисправность электросети и электроприборов, а также утечка газа;</w:t>
      </w:r>
    </w:p>
    <w:p>
      <w:pPr>
        <w:spacing w:line="270" w:lineRule="atLeast"/>
        <w:ind w:left="567" w:right="14"/>
        <w:jc w:val="both"/>
        <w:rPr>
          <w:color w:val="000000"/>
          <w:lang w:eastAsia="ru-RU"/>
        </w:rPr>
      </w:pPr>
      <w:r>
        <w:rPr>
          <w:b/>
          <w:bCs/>
          <w:color w:val="000000"/>
          <w:lang w:eastAsia="ru-RU"/>
        </w:rPr>
        <w:t> в</w:t>
      </w:r>
      <w:r>
        <w:rPr>
          <w:color w:val="000000"/>
          <w:lang w:eastAsia="ru-RU"/>
        </w:rPr>
        <w:t>. неосторожное обращение и шалости детей с огнем;</w:t>
      </w:r>
    </w:p>
    <w:p>
      <w:pPr>
        <w:spacing w:line="270" w:lineRule="atLeast"/>
        <w:ind w:left="567" w:right="14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 </w:t>
      </w:r>
      <w:r>
        <w:rPr>
          <w:b/>
          <w:bCs/>
          <w:color w:val="000000"/>
          <w:lang w:eastAsia="ru-RU"/>
        </w:rPr>
        <w:t>г.</w:t>
      </w:r>
      <w:r>
        <w:rPr>
          <w:color w:val="000000"/>
          <w:lang w:eastAsia="ru-RU"/>
        </w:rPr>
        <w:t> использование неисправных или самодельных отопительных приборов, а также беспечность и небрежность в обращении с огнем.</w:t>
      </w:r>
    </w:p>
    <w:p>
      <w:pPr>
        <w:spacing w:line="270" w:lineRule="atLeast"/>
        <w:rPr>
          <w:b/>
          <w:bCs/>
          <w:color w:val="000000"/>
          <w:lang w:eastAsia="ru-RU"/>
        </w:rPr>
      </w:pPr>
      <w:r>
        <w:rPr>
          <w:b/>
          <w:bCs/>
          <w:color w:val="000000"/>
          <w:lang w:eastAsia="ru-RU"/>
        </w:rPr>
        <w:t>5. </w:t>
      </w:r>
      <w:r>
        <w:rPr>
          <w:i/>
          <w:iCs/>
          <w:color w:val="000000"/>
          <w:lang w:eastAsia="ru-RU"/>
        </w:rPr>
        <w:t>Что  необходимо  предпринять человеку, если он оказался в завале и у него нет возможности выбраться?</w:t>
      </w:r>
    </w:p>
    <w:p>
      <w:pPr>
        <w:spacing w:line="270" w:lineRule="atLeast"/>
        <w:ind w:firstLine="567"/>
        <w:rPr>
          <w:b/>
          <w:bCs/>
          <w:color w:val="000000"/>
          <w:lang w:eastAsia="ru-RU"/>
        </w:rPr>
      </w:pPr>
      <w:r>
        <w:rPr>
          <w:b/>
          <w:bCs/>
          <w:color w:val="000000"/>
          <w:lang w:eastAsia="ru-RU"/>
        </w:rPr>
        <w:t>а.</w:t>
      </w:r>
      <w:r>
        <w:rPr>
          <w:color w:val="000000"/>
          <w:lang w:eastAsia="ru-RU"/>
        </w:rPr>
        <w:t> снять   верхнюю   одежду,   чтобы   занимать меньше места;</w:t>
      </w:r>
    </w:p>
    <w:p>
      <w:pPr>
        <w:spacing w:line="270" w:lineRule="atLeast"/>
        <w:ind w:firstLine="567"/>
        <w:rPr>
          <w:b/>
          <w:bCs/>
          <w:color w:val="000000"/>
          <w:lang w:eastAsia="ru-RU"/>
        </w:rPr>
      </w:pPr>
      <w:r>
        <w:rPr>
          <w:b/>
          <w:bCs/>
          <w:color w:val="000000"/>
          <w:lang w:eastAsia="ru-RU"/>
        </w:rPr>
        <w:t>б.</w:t>
      </w:r>
      <w:r>
        <w:rPr>
          <w:color w:val="000000"/>
          <w:lang w:eastAsia="ru-RU"/>
        </w:rPr>
        <w:t> посмотреть,  нет ли где  просветов,  лазов, проемов;</w:t>
      </w:r>
    </w:p>
    <w:p>
      <w:pPr>
        <w:spacing w:line="270" w:lineRule="atLeast"/>
        <w:ind w:firstLine="567"/>
        <w:rPr>
          <w:b/>
          <w:bCs/>
          <w:color w:val="000000"/>
          <w:lang w:eastAsia="ru-RU"/>
        </w:rPr>
      </w:pPr>
      <w:r>
        <w:rPr>
          <w:b/>
          <w:bCs/>
          <w:color w:val="000000"/>
          <w:lang w:eastAsia="ru-RU"/>
        </w:rPr>
        <w:t>в.</w:t>
      </w:r>
      <w:r>
        <w:rPr>
          <w:color w:val="000000"/>
          <w:lang w:eastAsia="ru-RU"/>
        </w:rPr>
        <w:t> укрепить завал (установив подпорки);</w:t>
      </w:r>
    </w:p>
    <w:p>
      <w:pPr>
        <w:spacing w:line="270" w:lineRule="atLeast"/>
        <w:ind w:firstLine="567"/>
        <w:rPr>
          <w:color w:val="000000"/>
          <w:lang w:eastAsia="ru-RU"/>
        </w:rPr>
      </w:pPr>
      <w:r>
        <w:rPr>
          <w:b/>
          <w:bCs/>
          <w:color w:val="000000"/>
          <w:lang w:eastAsia="ru-RU"/>
        </w:rPr>
        <w:t>г.</w:t>
      </w:r>
      <w:r>
        <w:rPr>
          <w:color w:val="000000"/>
          <w:lang w:eastAsia="ru-RU"/>
        </w:rPr>
        <w:t> постараться найти и надеть теплые вещи.</w:t>
      </w:r>
    </w:p>
    <w:p>
      <w:pPr>
        <w:spacing w:line="270" w:lineRule="atLeast"/>
        <w:ind w:right="116"/>
        <w:jc w:val="both"/>
        <w:rPr>
          <w:b/>
          <w:bCs/>
          <w:color w:val="000000"/>
          <w:lang w:eastAsia="ru-RU"/>
        </w:rPr>
      </w:pPr>
      <w:r>
        <w:rPr>
          <w:color w:val="000000"/>
          <w:lang w:eastAsia="ru-RU"/>
        </w:rPr>
        <w:t>6. </w:t>
      </w:r>
      <w:r>
        <w:rPr>
          <w:i/>
          <w:iCs/>
          <w:color w:val="000000"/>
          <w:lang w:eastAsia="ru-RU"/>
        </w:rPr>
        <w:t>Какие вам  известны основные факторы пожара?</w:t>
      </w:r>
    </w:p>
    <w:p>
      <w:pPr>
        <w:spacing w:line="240" w:lineRule="auto"/>
        <w:ind w:left="567"/>
        <w:jc w:val="both"/>
        <w:rPr>
          <w:b/>
          <w:bCs/>
          <w:color w:val="000000"/>
          <w:lang w:eastAsia="ru-RU"/>
        </w:rPr>
      </w:pPr>
      <w:r>
        <w:rPr>
          <w:b/>
          <w:bCs/>
          <w:color w:val="000000"/>
          <w:lang w:eastAsia="ru-RU"/>
        </w:rPr>
        <w:t>а.</w:t>
      </w:r>
      <w:r>
        <w:rPr>
          <w:color w:val="000000"/>
          <w:lang w:eastAsia="ru-RU"/>
        </w:rPr>
        <w:t> высокая концентрация кислорода;</w:t>
      </w:r>
    </w:p>
    <w:p>
      <w:pPr>
        <w:spacing w:line="270" w:lineRule="atLeast"/>
        <w:ind w:left="567"/>
        <w:jc w:val="both"/>
        <w:rPr>
          <w:b/>
          <w:bCs/>
          <w:color w:val="000000"/>
          <w:lang w:eastAsia="ru-RU"/>
        </w:rPr>
      </w:pPr>
      <w:r>
        <w:rPr>
          <w:b/>
          <w:bCs/>
          <w:color w:val="000000"/>
          <w:lang w:eastAsia="ru-RU"/>
        </w:rPr>
        <w:t>б.</w:t>
      </w:r>
      <w:r>
        <w:rPr>
          <w:color w:val="000000"/>
          <w:lang w:eastAsia="ru-RU"/>
        </w:rPr>
        <w:t> воздействие огня (горение), а также высокая температура и теплоизлучение;</w:t>
      </w:r>
    </w:p>
    <w:p>
      <w:pPr>
        <w:spacing w:line="270" w:lineRule="atLeast"/>
        <w:ind w:left="567"/>
        <w:jc w:val="both"/>
        <w:rPr>
          <w:b/>
          <w:bCs/>
          <w:color w:val="000000"/>
          <w:lang w:eastAsia="ru-RU"/>
        </w:rPr>
      </w:pPr>
      <w:r>
        <w:rPr>
          <w:b/>
          <w:bCs/>
          <w:color w:val="000000"/>
          <w:lang w:eastAsia="ru-RU"/>
        </w:rPr>
        <w:t>в.</w:t>
      </w:r>
      <w:r>
        <w:rPr>
          <w:color w:val="000000"/>
          <w:lang w:eastAsia="ru-RU"/>
        </w:rPr>
        <w:t> газовая среда;</w:t>
      </w:r>
    </w:p>
    <w:p>
      <w:pPr>
        <w:spacing w:line="270" w:lineRule="atLeast"/>
        <w:ind w:left="567"/>
        <w:jc w:val="both"/>
        <w:rPr>
          <w:color w:val="000000"/>
          <w:lang w:eastAsia="ru-RU"/>
        </w:rPr>
      </w:pPr>
      <w:r>
        <w:rPr>
          <w:b/>
          <w:bCs/>
          <w:color w:val="000000"/>
          <w:lang w:eastAsia="ru-RU"/>
        </w:rPr>
        <w:t>г.</w:t>
      </w:r>
      <w:r>
        <w:rPr>
          <w:color w:val="000000"/>
          <w:lang w:eastAsia="ru-RU"/>
        </w:rPr>
        <w:t> задымление и загазованность помещений и территорий токсичными продуктами горения.</w:t>
      </w:r>
    </w:p>
    <w:p>
      <w:pPr>
        <w:spacing w:line="270" w:lineRule="atLeast"/>
        <w:ind w:right="284" w:hanging="44"/>
        <w:rPr>
          <w:b/>
          <w:bCs/>
          <w:color w:val="000000"/>
          <w:lang w:eastAsia="ru-RU"/>
        </w:rPr>
      </w:pPr>
      <w:r>
        <w:rPr>
          <w:color w:val="000000"/>
          <w:lang w:eastAsia="ru-RU"/>
        </w:rPr>
        <w:t>7. </w:t>
      </w:r>
      <w:r>
        <w:rPr>
          <w:i/>
          <w:iCs/>
          <w:color w:val="000000"/>
          <w:lang w:eastAsia="ru-RU"/>
        </w:rPr>
        <w:t>Какие  условия  создают  потенциальную опасность  возникновения чрезвычайных  ситуаций техногенного характера?</w:t>
      </w:r>
    </w:p>
    <w:p>
      <w:pPr>
        <w:spacing w:line="270" w:lineRule="atLeast"/>
        <w:ind w:left="567" w:right="284"/>
        <w:jc w:val="both"/>
        <w:rPr>
          <w:b/>
          <w:bCs/>
          <w:color w:val="000000"/>
          <w:lang w:eastAsia="ru-RU"/>
        </w:rPr>
      </w:pPr>
      <w:r>
        <w:rPr>
          <w:b/>
          <w:bCs/>
          <w:color w:val="000000"/>
          <w:lang w:eastAsia="ru-RU"/>
        </w:rPr>
        <w:t>а.</w:t>
      </w:r>
      <w:r>
        <w:rPr>
          <w:color w:val="000000"/>
          <w:lang w:eastAsia="ru-RU"/>
        </w:rPr>
        <w:t> наличие  неподалеку от места жительства или работы крупных пресных водоемов;</w:t>
      </w:r>
    </w:p>
    <w:p>
      <w:pPr>
        <w:spacing w:line="270" w:lineRule="atLeast"/>
        <w:ind w:left="567" w:right="284"/>
        <w:jc w:val="both"/>
        <w:rPr>
          <w:b/>
          <w:bCs/>
          <w:color w:val="000000"/>
          <w:lang w:eastAsia="ru-RU"/>
        </w:rPr>
      </w:pPr>
      <w:r>
        <w:rPr>
          <w:b/>
          <w:bCs/>
          <w:color w:val="000000"/>
          <w:lang w:eastAsia="ru-RU"/>
        </w:rPr>
        <w:t>б</w:t>
      </w:r>
      <w:r>
        <w:rPr>
          <w:color w:val="000000"/>
          <w:lang w:eastAsia="ru-RU"/>
        </w:rPr>
        <w:t>. наличие в воздухе, реках и водоемах района, прилегающего к месту проживания, работы, учебы, вредных веществ в количествах, превышающих предельно допустимые концентрации;</w:t>
      </w:r>
    </w:p>
    <w:p>
      <w:pPr>
        <w:spacing w:line="270" w:lineRule="atLeast"/>
        <w:ind w:left="567"/>
        <w:jc w:val="both"/>
        <w:rPr>
          <w:color w:val="000000"/>
          <w:lang w:eastAsia="ru-RU"/>
        </w:rPr>
      </w:pPr>
      <w:r>
        <w:rPr>
          <w:b/>
          <w:bCs/>
          <w:color w:val="000000"/>
          <w:lang w:eastAsia="ru-RU"/>
        </w:rPr>
        <w:t>в.</w:t>
      </w:r>
      <w:r>
        <w:rPr>
          <w:color w:val="000000"/>
          <w:lang w:eastAsia="ru-RU"/>
        </w:rPr>
        <w:t> наличие неподалеку от  места жительства или работы, пожаро- и взрывоопасных объектов, грузовых железнодорожных станций, грузовых портов, аэродромов, газо-, нефте- и продуктопроводов, гидротехнических сооружений, захоронений химических и радиоактивных отходов и свалок;</w:t>
      </w:r>
    </w:p>
    <w:p>
      <w:pPr>
        <w:spacing w:line="240" w:lineRule="auto"/>
        <w:rPr>
          <w:b/>
          <w:bCs/>
          <w:color w:val="000000"/>
          <w:lang w:eastAsia="ru-RU"/>
        </w:rPr>
      </w:pPr>
      <w:r>
        <w:rPr>
          <w:color w:val="000000"/>
          <w:lang w:eastAsia="ru-RU"/>
        </w:rPr>
        <w:t> 8. Дать определение ЧС – это</w:t>
      </w:r>
    </w:p>
    <w:p>
      <w:pPr>
        <w:spacing w:line="240" w:lineRule="auto"/>
        <w:ind w:left="567"/>
        <w:jc w:val="both"/>
        <w:rPr>
          <w:b/>
          <w:bCs/>
          <w:color w:val="000000"/>
          <w:lang w:eastAsia="ru-RU"/>
        </w:rPr>
      </w:pPr>
      <w:r>
        <w:rPr>
          <w:b/>
          <w:bCs/>
          <w:color w:val="000000"/>
          <w:lang w:eastAsia="ru-RU"/>
        </w:rPr>
        <w:t>а.</w:t>
      </w:r>
      <w:r>
        <w:rPr>
          <w:color w:val="000000"/>
          <w:lang w:eastAsia="ru-RU"/>
        </w:rPr>
        <w:t> неблагоприятная обстановка на определенной территории, сложившаяся в результате аварии, катастрофы или иного бедствия, которые могут повлечь или повлекли за собой человеческие жертвы, ущерб здоровью людей, окружающей среде, значительные материальные потери и нарушения жизнедеятельности людей;</w:t>
      </w:r>
    </w:p>
    <w:p>
      <w:pPr>
        <w:spacing w:line="270" w:lineRule="atLeast"/>
        <w:ind w:left="567" w:right="284"/>
        <w:jc w:val="both"/>
        <w:rPr>
          <w:b/>
          <w:bCs/>
          <w:color w:val="000000"/>
          <w:lang w:eastAsia="ru-RU"/>
        </w:rPr>
      </w:pPr>
      <w:r>
        <w:rPr>
          <w:b/>
          <w:bCs/>
          <w:color w:val="000000"/>
          <w:lang w:eastAsia="ru-RU"/>
        </w:rPr>
        <w:t>б.</w:t>
      </w:r>
      <w:r>
        <w:rPr>
          <w:color w:val="000000"/>
          <w:lang w:eastAsia="ru-RU"/>
        </w:rPr>
        <w:t> техногенное  происшествие,   создающее  на объекте,  определенной территории или акватории угрозу для жизни и здоровья людей, не при водящее к  разрушению зданий и сооружений, оборудования и транспортных средств;</w:t>
      </w:r>
    </w:p>
    <w:p>
      <w:pPr>
        <w:spacing w:line="270" w:lineRule="atLeast"/>
        <w:ind w:left="567" w:right="284"/>
        <w:jc w:val="both"/>
        <w:rPr>
          <w:color w:val="000000"/>
          <w:lang w:eastAsia="ru-RU"/>
        </w:rPr>
      </w:pPr>
      <w:r>
        <w:rPr>
          <w:b/>
          <w:bCs/>
          <w:color w:val="000000"/>
          <w:lang w:eastAsia="ru-RU"/>
        </w:rPr>
        <w:t>в.</w:t>
      </w:r>
      <w:r>
        <w:rPr>
          <w:color w:val="000000"/>
          <w:lang w:eastAsia="ru-RU"/>
        </w:rPr>
        <w:t> опасное техногенное происшествие, создающее   на  объекте   определенной   территории   или акватории угрозу для жизни и здоровья людей, приводящее к разрушению зданий, сооружений, оборудования  и транспортных средств,  нарушению производственного или транспортного процесса, а также к нанесению ущерба окружающей среде;</w:t>
      </w:r>
    </w:p>
    <w:p>
      <w:pPr>
        <w:spacing w:line="240" w:lineRule="auto"/>
        <w:rPr>
          <w:b/>
          <w:bCs/>
          <w:color w:val="000000"/>
          <w:lang w:eastAsia="ru-RU"/>
        </w:rPr>
      </w:pPr>
      <w:r>
        <w:rPr>
          <w:color w:val="000000"/>
          <w:lang w:eastAsia="ru-RU"/>
        </w:rPr>
        <w:t>9. Пожар – это</w:t>
      </w:r>
    </w:p>
    <w:p>
      <w:pPr>
        <w:spacing w:line="270" w:lineRule="atLeast"/>
        <w:ind w:left="567"/>
        <w:jc w:val="both"/>
        <w:rPr>
          <w:b/>
          <w:bCs/>
          <w:color w:val="000000"/>
          <w:lang w:eastAsia="ru-RU"/>
        </w:rPr>
      </w:pPr>
      <w:r>
        <w:rPr>
          <w:b/>
          <w:bCs/>
          <w:color w:val="000000"/>
          <w:lang w:eastAsia="ru-RU"/>
        </w:rPr>
        <w:t>а.</w:t>
      </w:r>
      <w:r>
        <w:rPr>
          <w:color w:val="000000"/>
          <w:lang w:eastAsia="ru-RU"/>
        </w:rPr>
        <w:t> реакция горения, при которой скорость выделения тепла превышает скорость ее рассеивания;</w:t>
      </w:r>
    </w:p>
    <w:p>
      <w:pPr>
        <w:spacing w:line="240" w:lineRule="auto"/>
        <w:ind w:left="567"/>
        <w:jc w:val="both"/>
        <w:rPr>
          <w:b/>
          <w:bCs/>
          <w:color w:val="000000"/>
          <w:lang w:eastAsia="ru-RU"/>
        </w:rPr>
      </w:pPr>
      <w:r>
        <w:rPr>
          <w:b/>
          <w:bCs/>
          <w:color w:val="000000"/>
          <w:lang w:eastAsia="ru-RU"/>
        </w:rPr>
        <w:t>б.</w:t>
      </w:r>
      <w:r>
        <w:rPr>
          <w:color w:val="000000"/>
          <w:lang w:eastAsia="ru-RU"/>
        </w:rPr>
        <w:t> неконтролируемый процесс горения, сопровождающийся уничтожением материальных ценностей и создающий опасность для жизни и здоровью людей;</w:t>
      </w:r>
    </w:p>
    <w:p>
      <w:pPr>
        <w:spacing w:line="240" w:lineRule="auto"/>
        <w:ind w:left="567"/>
        <w:jc w:val="both"/>
        <w:rPr>
          <w:color w:val="000000"/>
          <w:lang w:eastAsia="ru-RU"/>
        </w:rPr>
      </w:pPr>
      <w:r>
        <w:rPr>
          <w:b/>
          <w:bCs/>
          <w:color w:val="000000"/>
          <w:lang w:eastAsia="ru-RU"/>
        </w:rPr>
        <w:t>в</w:t>
      </w:r>
      <w:r>
        <w:rPr>
          <w:color w:val="000000"/>
          <w:lang w:eastAsia="ru-RU"/>
        </w:rPr>
        <w:t>. это физико-механический процесс превращения горючих веществ и материалов в продукты сгорания, сопровождающийся интенсивным выделением тепла, дыма и световым излучением;</w:t>
      </w:r>
    </w:p>
    <w:p>
      <w:pPr>
        <w:spacing w:line="240" w:lineRule="auto"/>
        <w:rPr>
          <w:b/>
          <w:bCs/>
          <w:color w:val="000000"/>
          <w:lang w:eastAsia="ru-RU"/>
        </w:rPr>
      </w:pPr>
      <w:r>
        <w:rPr>
          <w:color w:val="000000"/>
          <w:lang w:eastAsia="ru-RU"/>
        </w:rPr>
        <w:t>10. Виды аварий и катастроф</w:t>
      </w:r>
    </w:p>
    <w:p>
      <w:pPr>
        <w:spacing w:line="240" w:lineRule="auto"/>
        <w:ind w:firstLine="567"/>
        <w:rPr>
          <w:color w:val="000000"/>
          <w:lang w:eastAsia="ru-RU"/>
        </w:rPr>
      </w:pPr>
      <w:r>
        <w:rPr>
          <w:b/>
          <w:bCs/>
          <w:color w:val="000000"/>
          <w:lang w:eastAsia="ru-RU"/>
        </w:rPr>
        <w:t>а</w:t>
      </w:r>
      <w:r>
        <w:rPr>
          <w:color w:val="000000"/>
          <w:lang w:eastAsia="ru-RU"/>
        </w:rPr>
        <w:t xml:space="preserve">. транспортные аварии и катастрофы;   </w:t>
      </w:r>
    </w:p>
    <w:p>
      <w:pPr>
        <w:spacing w:line="240" w:lineRule="auto"/>
        <w:ind w:firstLine="567"/>
        <w:rPr>
          <w:b/>
          <w:bCs/>
          <w:color w:val="000000"/>
          <w:lang w:eastAsia="ru-RU"/>
        </w:rPr>
      </w:pPr>
      <w:r>
        <w:rPr>
          <w:b/>
          <w:bCs/>
          <w:color w:val="000000"/>
          <w:lang w:eastAsia="ru-RU"/>
        </w:rPr>
        <w:t>б.</w:t>
      </w:r>
      <w:r>
        <w:rPr>
          <w:color w:val="000000"/>
          <w:lang w:eastAsia="ru-RU"/>
        </w:rPr>
        <w:t> землетрясение</w:t>
      </w:r>
    </w:p>
    <w:p>
      <w:pPr>
        <w:spacing w:line="240" w:lineRule="auto"/>
        <w:ind w:firstLine="567"/>
        <w:rPr>
          <w:color w:val="000000"/>
          <w:lang w:eastAsia="ru-RU"/>
        </w:rPr>
      </w:pPr>
      <w:r>
        <w:rPr>
          <w:b/>
          <w:bCs/>
          <w:color w:val="000000"/>
          <w:lang w:eastAsia="ru-RU"/>
        </w:rPr>
        <w:t>в</w:t>
      </w:r>
      <w:r>
        <w:rPr>
          <w:color w:val="000000"/>
          <w:lang w:eastAsia="ru-RU"/>
        </w:rPr>
        <w:t>. аварии с выбросом химически опасных веществ;  </w:t>
      </w:r>
    </w:p>
    <w:p>
      <w:pPr>
        <w:spacing w:line="240" w:lineRule="auto"/>
        <w:ind w:firstLine="567"/>
        <w:rPr>
          <w:b/>
          <w:bCs/>
          <w:color w:val="000000"/>
          <w:lang w:eastAsia="ru-RU"/>
        </w:rPr>
      </w:pPr>
      <w:r>
        <w:rPr>
          <w:b/>
          <w:bCs/>
          <w:color w:val="000000"/>
          <w:lang w:eastAsia="ru-RU"/>
        </w:rPr>
        <w:t>г.</w:t>
      </w:r>
      <w:r>
        <w:rPr>
          <w:color w:val="000000"/>
          <w:lang w:eastAsia="ru-RU"/>
        </w:rPr>
        <w:t> внезапное обрушение зданий, сооружений;</w:t>
      </w:r>
    </w:p>
    <w:p>
      <w:pPr>
        <w:spacing w:line="240" w:lineRule="auto"/>
        <w:ind w:firstLine="567"/>
        <w:rPr>
          <w:color w:val="000000"/>
          <w:lang w:eastAsia="ru-RU"/>
        </w:rPr>
      </w:pPr>
      <w:r>
        <w:rPr>
          <w:b/>
          <w:bCs/>
          <w:color w:val="000000"/>
          <w:lang w:eastAsia="ru-RU"/>
        </w:rPr>
        <w:t>д</w:t>
      </w:r>
      <w:r>
        <w:rPr>
          <w:color w:val="000000"/>
          <w:lang w:eastAsia="ru-RU"/>
        </w:rPr>
        <w:t xml:space="preserve">. аварии на очистных сооружениях;       </w:t>
      </w:r>
    </w:p>
    <w:p>
      <w:pPr>
        <w:spacing w:line="240" w:lineRule="auto"/>
        <w:ind w:firstLine="567"/>
        <w:rPr>
          <w:b/>
          <w:bCs/>
          <w:color w:val="000000"/>
          <w:lang w:eastAsia="ru-RU"/>
        </w:rPr>
      </w:pPr>
      <w:r>
        <w:rPr>
          <w:b/>
          <w:bCs/>
          <w:color w:val="000000"/>
          <w:lang w:eastAsia="ru-RU"/>
        </w:rPr>
        <w:t>е.</w:t>
      </w:r>
      <w:r>
        <w:rPr>
          <w:color w:val="000000"/>
          <w:lang w:eastAsia="ru-RU"/>
        </w:rPr>
        <w:t> пожары, взрывы, угроза взрывов;</w:t>
      </w:r>
    </w:p>
    <w:p>
      <w:pPr>
        <w:spacing w:line="240" w:lineRule="auto"/>
        <w:ind w:firstLine="567"/>
        <w:rPr>
          <w:color w:val="000000"/>
          <w:lang w:eastAsia="ru-RU"/>
        </w:rPr>
      </w:pPr>
      <w:r>
        <w:rPr>
          <w:b/>
          <w:bCs/>
          <w:color w:val="000000"/>
          <w:lang w:eastAsia="ru-RU"/>
        </w:rPr>
        <w:t>ж</w:t>
      </w:r>
      <w:r>
        <w:rPr>
          <w:color w:val="000000"/>
          <w:lang w:eastAsia="ru-RU"/>
        </w:rPr>
        <w:t>. ураган.</w:t>
      </w:r>
    </w:p>
    <w:p>
      <w:pPr>
        <w:spacing w:line="240" w:lineRule="auto"/>
        <w:rPr>
          <w:b/>
          <w:bCs/>
          <w:color w:val="000000"/>
          <w:lang w:eastAsia="ru-RU"/>
        </w:rPr>
      </w:pPr>
      <w:r>
        <w:rPr>
          <w:color w:val="000000"/>
          <w:lang w:eastAsia="ru-RU"/>
        </w:rPr>
        <w:t>11. Окислители – это</w:t>
      </w:r>
    </w:p>
    <w:p>
      <w:pPr>
        <w:spacing w:line="240" w:lineRule="auto"/>
        <w:ind w:firstLine="567"/>
        <w:rPr>
          <w:b/>
          <w:bCs/>
          <w:color w:val="000000"/>
          <w:lang w:eastAsia="ru-RU"/>
        </w:rPr>
      </w:pPr>
      <w:r>
        <w:rPr>
          <w:b/>
          <w:bCs/>
          <w:color w:val="000000"/>
          <w:lang w:eastAsia="ru-RU"/>
        </w:rPr>
        <w:t>а</w:t>
      </w:r>
      <w:r>
        <w:rPr>
          <w:color w:val="000000"/>
          <w:lang w:eastAsia="ru-RU"/>
        </w:rPr>
        <w:t>. кислород  </w:t>
      </w:r>
    </w:p>
    <w:p>
      <w:pPr>
        <w:spacing w:line="240" w:lineRule="auto"/>
        <w:ind w:firstLine="567"/>
        <w:rPr>
          <w:b/>
          <w:bCs/>
          <w:color w:val="000000"/>
          <w:lang w:eastAsia="ru-RU"/>
        </w:rPr>
      </w:pPr>
      <w:r>
        <w:rPr>
          <w:b/>
          <w:bCs/>
          <w:color w:val="000000"/>
          <w:lang w:eastAsia="ru-RU"/>
        </w:rPr>
        <w:t>б</w:t>
      </w:r>
      <w:r>
        <w:rPr>
          <w:color w:val="000000"/>
          <w:lang w:eastAsia="ru-RU"/>
        </w:rPr>
        <w:t>. химические элементы (фтор, бром, хлор)</w:t>
      </w:r>
    </w:p>
    <w:p>
      <w:pPr>
        <w:spacing w:line="240" w:lineRule="auto"/>
        <w:ind w:firstLine="567"/>
        <w:rPr>
          <w:color w:val="000000"/>
          <w:lang w:eastAsia="ru-RU"/>
        </w:rPr>
      </w:pPr>
      <w:r>
        <w:rPr>
          <w:b/>
          <w:bCs/>
          <w:color w:val="000000"/>
          <w:lang w:eastAsia="ru-RU"/>
        </w:rPr>
        <w:t>в</w:t>
      </w:r>
      <w:r>
        <w:rPr>
          <w:color w:val="000000"/>
          <w:lang w:eastAsia="ru-RU"/>
        </w:rPr>
        <w:t>. химические элементы (азот, железо, углерод)</w:t>
      </w:r>
    </w:p>
    <w:p>
      <w:pPr>
        <w:spacing w:line="240" w:lineRule="auto"/>
        <w:rPr>
          <w:b/>
          <w:bCs/>
          <w:color w:val="000000"/>
          <w:lang w:eastAsia="ru-RU"/>
        </w:rPr>
      </w:pPr>
      <w:r>
        <w:rPr>
          <w:color w:val="000000"/>
          <w:lang w:eastAsia="ru-RU"/>
        </w:rPr>
        <w:t>12. Отдельный пожар – это</w:t>
      </w:r>
    </w:p>
    <w:p>
      <w:pPr>
        <w:spacing w:line="240" w:lineRule="auto"/>
        <w:ind w:left="567"/>
        <w:rPr>
          <w:b/>
          <w:bCs/>
          <w:color w:val="000000"/>
          <w:lang w:eastAsia="ru-RU"/>
        </w:rPr>
      </w:pPr>
      <w:r>
        <w:rPr>
          <w:b/>
          <w:bCs/>
          <w:color w:val="000000"/>
          <w:lang w:eastAsia="ru-RU"/>
        </w:rPr>
        <w:t>а.</w:t>
      </w:r>
      <w:r>
        <w:rPr>
          <w:color w:val="000000"/>
          <w:lang w:eastAsia="ru-RU"/>
        </w:rPr>
        <w:t> пожары в отдельном здании или сооружении;</w:t>
      </w:r>
    </w:p>
    <w:p>
      <w:pPr>
        <w:spacing w:line="240" w:lineRule="auto"/>
        <w:ind w:left="567"/>
        <w:rPr>
          <w:b/>
          <w:bCs/>
          <w:color w:val="000000"/>
          <w:lang w:eastAsia="ru-RU"/>
        </w:rPr>
      </w:pPr>
      <w:r>
        <w:rPr>
          <w:b/>
          <w:bCs/>
          <w:color w:val="000000"/>
          <w:lang w:eastAsia="ru-RU"/>
        </w:rPr>
        <w:t>б.</w:t>
      </w:r>
      <w:r>
        <w:rPr>
          <w:color w:val="000000"/>
          <w:lang w:eastAsia="ru-RU"/>
        </w:rPr>
        <w:t> особая форма распространения устойчивого пожара, охватившего более 90 % зданий.</w:t>
      </w:r>
    </w:p>
    <w:p>
      <w:pPr>
        <w:spacing w:line="240" w:lineRule="auto"/>
        <w:ind w:left="567"/>
        <w:rPr>
          <w:color w:val="000000"/>
          <w:lang w:eastAsia="ru-RU"/>
        </w:rPr>
      </w:pPr>
      <w:r>
        <w:rPr>
          <w:b/>
          <w:bCs/>
          <w:color w:val="000000"/>
          <w:lang w:eastAsia="ru-RU"/>
        </w:rPr>
        <w:t>в.</w:t>
      </w:r>
      <w:r>
        <w:rPr>
          <w:color w:val="000000"/>
          <w:lang w:eastAsia="ru-RU"/>
        </w:rPr>
        <w:t> совокупность отдельных пожаров, охвативших менее 25% зданий на данном участке застройки;</w:t>
      </w:r>
    </w:p>
    <w:p>
      <w:pPr>
        <w:spacing w:line="240" w:lineRule="auto"/>
        <w:rPr>
          <w:b/>
          <w:bCs/>
          <w:color w:val="000000"/>
          <w:lang w:eastAsia="ru-RU"/>
        </w:rPr>
      </w:pPr>
      <w:r>
        <w:rPr>
          <w:color w:val="000000"/>
          <w:lang w:eastAsia="ru-RU"/>
        </w:rPr>
        <w:t>13. Назовите способы прекращения горения</w:t>
      </w:r>
    </w:p>
    <w:p>
      <w:pPr>
        <w:spacing w:line="240" w:lineRule="auto"/>
        <w:ind w:firstLine="567"/>
        <w:rPr>
          <w:b/>
          <w:bCs/>
          <w:color w:val="000000"/>
          <w:lang w:eastAsia="ru-RU"/>
        </w:rPr>
      </w:pPr>
      <w:r>
        <w:rPr>
          <w:b/>
          <w:bCs/>
          <w:color w:val="000000"/>
          <w:lang w:eastAsia="ru-RU"/>
        </w:rPr>
        <w:t>а.</w:t>
      </w:r>
      <w:r>
        <w:rPr>
          <w:color w:val="000000"/>
          <w:lang w:eastAsia="ru-RU"/>
        </w:rPr>
        <w:t> герметизация</w:t>
      </w:r>
    </w:p>
    <w:p>
      <w:pPr>
        <w:spacing w:line="240" w:lineRule="auto"/>
        <w:ind w:firstLine="567"/>
        <w:rPr>
          <w:b/>
          <w:bCs/>
          <w:color w:val="000000"/>
          <w:lang w:eastAsia="ru-RU"/>
        </w:rPr>
      </w:pPr>
      <w:r>
        <w:rPr>
          <w:b/>
          <w:bCs/>
          <w:color w:val="000000"/>
          <w:lang w:eastAsia="ru-RU"/>
        </w:rPr>
        <w:t>б</w:t>
      </w:r>
      <w:r>
        <w:rPr>
          <w:color w:val="000000"/>
          <w:lang w:eastAsia="ru-RU"/>
        </w:rPr>
        <w:t>. охлаждение</w:t>
      </w:r>
    </w:p>
    <w:p>
      <w:pPr>
        <w:spacing w:line="240" w:lineRule="auto"/>
        <w:ind w:firstLine="567"/>
        <w:rPr>
          <w:b/>
          <w:bCs/>
          <w:color w:val="000000"/>
          <w:lang w:eastAsia="ru-RU"/>
        </w:rPr>
      </w:pPr>
      <w:r>
        <w:rPr>
          <w:b/>
          <w:bCs/>
          <w:color w:val="000000"/>
          <w:lang w:eastAsia="ru-RU"/>
        </w:rPr>
        <w:t>в</w:t>
      </w:r>
      <w:r>
        <w:rPr>
          <w:color w:val="000000"/>
          <w:lang w:eastAsia="ru-RU"/>
        </w:rPr>
        <w:t>. разбавление</w:t>
      </w:r>
    </w:p>
    <w:p>
      <w:pPr>
        <w:spacing w:line="240" w:lineRule="auto"/>
        <w:ind w:firstLine="567"/>
        <w:rPr>
          <w:b/>
          <w:bCs/>
          <w:color w:val="000000"/>
          <w:lang w:eastAsia="ru-RU"/>
        </w:rPr>
      </w:pPr>
      <w:r>
        <w:rPr>
          <w:b/>
          <w:bCs/>
          <w:color w:val="000000"/>
          <w:lang w:eastAsia="ru-RU"/>
        </w:rPr>
        <w:t>г</w:t>
      </w:r>
      <w:r>
        <w:rPr>
          <w:color w:val="000000"/>
          <w:lang w:eastAsia="ru-RU"/>
        </w:rPr>
        <w:t>. изоляция</w:t>
      </w:r>
    </w:p>
    <w:p>
      <w:pPr>
        <w:spacing w:line="240" w:lineRule="auto"/>
        <w:ind w:firstLine="567"/>
        <w:rPr>
          <w:color w:val="000000"/>
          <w:lang w:eastAsia="ru-RU"/>
        </w:rPr>
      </w:pPr>
      <w:r>
        <w:rPr>
          <w:b/>
          <w:bCs/>
          <w:color w:val="000000"/>
          <w:lang w:eastAsia="ru-RU"/>
        </w:rPr>
        <w:t>д</w:t>
      </w:r>
      <w:r>
        <w:rPr>
          <w:color w:val="000000"/>
          <w:lang w:eastAsia="ru-RU"/>
        </w:rPr>
        <w:t>. химическим торможением реакции</w:t>
      </w:r>
    </w:p>
    <w:p>
      <w:pPr>
        <w:spacing w:line="270" w:lineRule="atLeast"/>
        <w:rPr>
          <w:b/>
          <w:bCs/>
          <w:color w:val="000000"/>
          <w:lang w:eastAsia="ru-RU"/>
        </w:rPr>
      </w:pPr>
      <w:r>
        <w:rPr>
          <w:color w:val="000000"/>
          <w:lang w:eastAsia="ru-RU"/>
        </w:rPr>
        <w:t>14. Разбейте перечисленные строительные материалы по группам их возгорания</w:t>
      </w:r>
    </w:p>
    <w:p>
      <w:pPr>
        <w:spacing w:line="270" w:lineRule="atLeast"/>
        <w:rPr>
          <w:color w:val="000000"/>
          <w:lang w:eastAsia="ru-RU"/>
        </w:rPr>
      </w:pPr>
      <w:r>
        <w:rPr>
          <w:b/>
          <w:bCs/>
          <w:color w:val="000000"/>
          <w:lang w:eastAsia="ru-RU"/>
        </w:rPr>
        <w:t>1 </w:t>
      </w:r>
      <w:r>
        <w:rPr>
          <w:color w:val="000000"/>
          <w:lang w:eastAsia="ru-RU"/>
        </w:rPr>
        <w:t xml:space="preserve"> горючие;      </w:t>
      </w:r>
      <w:r>
        <w:rPr>
          <w:b/>
          <w:bCs/>
          <w:color w:val="000000"/>
          <w:lang w:eastAsia="ru-RU"/>
        </w:rPr>
        <w:t>2</w:t>
      </w:r>
      <w:r>
        <w:rPr>
          <w:color w:val="000000"/>
          <w:lang w:eastAsia="ru-RU"/>
        </w:rPr>
        <w:t xml:space="preserve">  трудногорючие;     </w:t>
      </w:r>
      <w:r>
        <w:rPr>
          <w:b/>
          <w:bCs/>
          <w:color w:val="000000"/>
          <w:lang w:eastAsia="ru-RU"/>
        </w:rPr>
        <w:t>3</w:t>
      </w:r>
      <w:r>
        <w:rPr>
          <w:color w:val="000000"/>
          <w:lang w:eastAsia="ru-RU"/>
        </w:rPr>
        <w:t>  негорючие:</w:t>
      </w:r>
    </w:p>
    <w:p>
      <w:pPr>
        <w:spacing w:line="270" w:lineRule="atLeast"/>
        <w:ind w:firstLine="567"/>
        <w:rPr>
          <w:color w:val="000000"/>
          <w:lang w:eastAsia="ru-RU"/>
        </w:rPr>
      </w:pPr>
      <w:r>
        <w:rPr>
          <w:b/>
          <w:bCs/>
          <w:color w:val="000000"/>
          <w:lang w:eastAsia="ru-RU"/>
        </w:rPr>
        <w:t>а-</w:t>
      </w:r>
      <w:r>
        <w:rPr>
          <w:color w:val="000000"/>
          <w:lang w:eastAsia="ru-RU"/>
        </w:rPr>
        <w:t> древесно-волокнистые плиты;  </w:t>
      </w:r>
    </w:p>
    <w:p>
      <w:pPr>
        <w:spacing w:line="270" w:lineRule="atLeast"/>
        <w:ind w:firstLine="567"/>
        <w:rPr>
          <w:b/>
          <w:bCs/>
          <w:color w:val="000000"/>
          <w:lang w:eastAsia="ru-RU"/>
        </w:rPr>
      </w:pPr>
      <w:r>
        <w:rPr>
          <w:b/>
          <w:bCs/>
          <w:color w:val="000000"/>
          <w:lang w:eastAsia="ru-RU"/>
        </w:rPr>
        <w:t>б</w:t>
      </w:r>
      <w:r>
        <w:rPr>
          <w:color w:val="000000"/>
          <w:lang w:eastAsia="ru-RU"/>
        </w:rPr>
        <w:t>-битум</w:t>
      </w:r>
      <w:r>
        <w:rPr>
          <w:b/>
          <w:bCs/>
          <w:color w:val="000000"/>
          <w:lang w:eastAsia="ru-RU"/>
        </w:rPr>
        <w:t xml:space="preserve">;   </w:t>
      </w:r>
    </w:p>
    <w:p>
      <w:pPr>
        <w:spacing w:line="270" w:lineRule="atLeast"/>
        <w:ind w:firstLine="567"/>
        <w:rPr>
          <w:color w:val="000000"/>
          <w:lang w:eastAsia="ru-RU"/>
        </w:rPr>
      </w:pPr>
      <w:r>
        <w:rPr>
          <w:b/>
          <w:bCs/>
          <w:color w:val="000000"/>
          <w:lang w:eastAsia="ru-RU"/>
        </w:rPr>
        <w:t>в-</w:t>
      </w:r>
      <w:r>
        <w:rPr>
          <w:color w:val="000000"/>
          <w:lang w:eastAsia="ru-RU"/>
        </w:rPr>
        <w:t>мрамор;  </w:t>
      </w:r>
    </w:p>
    <w:p>
      <w:pPr>
        <w:spacing w:line="270" w:lineRule="atLeast"/>
        <w:ind w:firstLine="567"/>
        <w:rPr>
          <w:color w:val="000000"/>
          <w:lang w:eastAsia="ru-RU"/>
        </w:rPr>
      </w:pPr>
      <w:r>
        <w:rPr>
          <w:b/>
          <w:bCs/>
          <w:color w:val="000000"/>
          <w:lang w:eastAsia="ru-RU"/>
        </w:rPr>
        <w:t>г</w:t>
      </w:r>
      <w:r>
        <w:rPr>
          <w:color w:val="000000"/>
          <w:lang w:eastAsia="ru-RU"/>
        </w:rPr>
        <w:t xml:space="preserve">-пластмасса; </w:t>
      </w:r>
    </w:p>
    <w:p>
      <w:pPr>
        <w:spacing w:line="270" w:lineRule="atLeast"/>
        <w:ind w:firstLine="567"/>
        <w:rPr>
          <w:color w:val="000000"/>
          <w:lang w:eastAsia="ru-RU"/>
        </w:rPr>
      </w:pPr>
      <w:r>
        <w:rPr>
          <w:color w:val="000000"/>
          <w:lang w:eastAsia="ru-RU"/>
        </w:rPr>
        <w:t> </w:t>
      </w:r>
      <w:r>
        <w:rPr>
          <w:b/>
          <w:bCs/>
          <w:color w:val="000000"/>
          <w:lang w:eastAsia="ru-RU"/>
        </w:rPr>
        <w:t>д</w:t>
      </w:r>
      <w:r>
        <w:rPr>
          <w:color w:val="000000"/>
          <w:lang w:eastAsia="ru-RU"/>
        </w:rPr>
        <w:t xml:space="preserve">-металл; </w:t>
      </w:r>
    </w:p>
    <w:p>
      <w:pPr>
        <w:spacing w:line="270" w:lineRule="atLeast"/>
        <w:ind w:firstLine="567"/>
        <w:rPr>
          <w:color w:val="000000"/>
          <w:lang w:eastAsia="ru-RU"/>
        </w:rPr>
      </w:pPr>
      <w:r>
        <w:rPr>
          <w:color w:val="000000"/>
          <w:lang w:eastAsia="ru-RU"/>
        </w:rPr>
        <w:t> </w:t>
      </w:r>
      <w:r>
        <w:rPr>
          <w:b/>
          <w:bCs/>
          <w:color w:val="000000"/>
          <w:lang w:eastAsia="ru-RU"/>
        </w:rPr>
        <w:t>е</w:t>
      </w:r>
      <w:r>
        <w:rPr>
          <w:color w:val="000000"/>
          <w:lang w:eastAsia="ru-RU"/>
        </w:rPr>
        <w:t>-древесина;    </w:t>
      </w:r>
    </w:p>
    <w:p>
      <w:pPr>
        <w:spacing w:line="270" w:lineRule="atLeast"/>
        <w:ind w:firstLine="567"/>
        <w:rPr>
          <w:color w:val="000000"/>
          <w:lang w:eastAsia="ru-RU"/>
        </w:rPr>
      </w:pPr>
      <w:r>
        <w:rPr>
          <w:color w:val="000000"/>
          <w:lang w:eastAsia="ru-RU"/>
        </w:rPr>
        <w:t> </w:t>
      </w:r>
      <w:r>
        <w:rPr>
          <w:b/>
          <w:bCs/>
          <w:color w:val="000000"/>
          <w:lang w:eastAsia="ru-RU"/>
        </w:rPr>
        <w:t>з</w:t>
      </w:r>
      <w:r>
        <w:rPr>
          <w:color w:val="000000"/>
          <w:lang w:eastAsia="ru-RU"/>
        </w:rPr>
        <w:t>-кирпич;  </w:t>
      </w:r>
    </w:p>
    <w:p>
      <w:pPr>
        <w:spacing w:line="270" w:lineRule="atLeast"/>
        <w:ind w:firstLine="567"/>
        <w:rPr>
          <w:color w:val="000000"/>
          <w:lang w:eastAsia="ru-RU"/>
        </w:rPr>
      </w:pPr>
      <w:r>
        <w:rPr>
          <w:color w:val="000000"/>
          <w:lang w:eastAsia="ru-RU"/>
        </w:rPr>
        <w:t> </w:t>
      </w:r>
      <w:r>
        <w:rPr>
          <w:b/>
          <w:bCs/>
          <w:color w:val="000000"/>
          <w:lang w:eastAsia="ru-RU"/>
        </w:rPr>
        <w:t>ж</w:t>
      </w:r>
      <w:r>
        <w:rPr>
          <w:color w:val="000000"/>
          <w:lang w:eastAsia="ru-RU"/>
        </w:rPr>
        <w:t xml:space="preserve">-древесно-стружечные плиты; </w:t>
      </w:r>
    </w:p>
    <w:p>
      <w:pPr>
        <w:spacing w:line="270" w:lineRule="atLeast"/>
        <w:ind w:firstLine="567"/>
        <w:rPr>
          <w:color w:val="000000"/>
          <w:lang w:eastAsia="ru-RU"/>
        </w:rPr>
      </w:pPr>
      <w:r>
        <w:rPr>
          <w:color w:val="000000"/>
          <w:lang w:eastAsia="ru-RU"/>
        </w:rPr>
        <w:t> </w:t>
      </w:r>
      <w:r>
        <w:rPr>
          <w:b/>
          <w:bCs/>
          <w:color w:val="000000"/>
          <w:lang w:eastAsia="ru-RU"/>
        </w:rPr>
        <w:t>к</w:t>
      </w:r>
      <w:r>
        <w:rPr>
          <w:color w:val="000000"/>
          <w:lang w:eastAsia="ru-RU"/>
        </w:rPr>
        <w:t>-бетон;</w:t>
      </w:r>
    </w:p>
    <w:p>
      <w:pPr>
        <w:spacing w:line="270" w:lineRule="atLeast"/>
        <w:ind w:firstLine="567"/>
        <w:rPr>
          <w:color w:val="000000"/>
          <w:lang w:eastAsia="ru-RU"/>
        </w:rPr>
      </w:pPr>
      <w:r>
        <w:rPr>
          <w:b/>
          <w:bCs/>
          <w:color w:val="000000"/>
          <w:lang w:eastAsia="ru-RU"/>
        </w:rPr>
        <w:t>л</w:t>
      </w:r>
      <w:r>
        <w:rPr>
          <w:color w:val="000000"/>
          <w:lang w:eastAsia="ru-RU"/>
        </w:rPr>
        <w:t xml:space="preserve">-целлюлоза; </w:t>
      </w:r>
    </w:p>
    <w:p>
      <w:pPr>
        <w:spacing w:line="270" w:lineRule="atLeast"/>
        <w:ind w:firstLine="567"/>
        <w:rPr>
          <w:color w:val="000000"/>
          <w:lang w:eastAsia="ru-RU"/>
        </w:rPr>
      </w:pPr>
      <w:r>
        <w:rPr>
          <w:color w:val="000000"/>
          <w:lang w:eastAsia="ru-RU"/>
        </w:rPr>
        <w:t> </w:t>
      </w:r>
      <w:r>
        <w:rPr>
          <w:b/>
          <w:bCs/>
          <w:color w:val="000000"/>
          <w:lang w:eastAsia="ru-RU"/>
        </w:rPr>
        <w:t>м</w:t>
      </w:r>
      <w:r>
        <w:rPr>
          <w:color w:val="000000"/>
          <w:lang w:eastAsia="ru-RU"/>
        </w:rPr>
        <w:t xml:space="preserve">-рубероид; </w:t>
      </w:r>
    </w:p>
    <w:p>
      <w:pPr>
        <w:spacing w:line="270" w:lineRule="atLeast"/>
        <w:ind w:firstLine="567"/>
        <w:rPr>
          <w:color w:val="000000"/>
          <w:lang w:eastAsia="ru-RU"/>
        </w:rPr>
      </w:pPr>
      <w:r>
        <w:rPr>
          <w:color w:val="000000"/>
          <w:lang w:eastAsia="ru-RU"/>
        </w:rPr>
        <w:t> </w:t>
      </w:r>
      <w:r>
        <w:rPr>
          <w:b/>
          <w:bCs/>
          <w:color w:val="000000"/>
          <w:lang w:eastAsia="ru-RU"/>
        </w:rPr>
        <w:t>н</w:t>
      </w:r>
      <w:r>
        <w:rPr>
          <w:color w:val="000000"/>
          <w:lang w:eastAsia="ru-RU"/>
        </w:rPr>
        <w:t>-гипс.</w:t>
      </w:r>
    </w:p>
    <w:p>
      <w:pPr>
        <w:spacing w:line="270" w:lineRule="atLeast"/>
        <w:jc w:val="both"/>
        <w:rPr>
          <w:b/>
          <w:bCs/>
          <w:color w:val="000000"/>
          <w:lang w:eastAsia="ru-RU"/>
        </w:rPr>
      </w:pPr>
      <w:r>
        <w:rPr>
          <w:color w:val="000000"/>
          <w:lang w:eastAsia="ru-RU"/>
        </w:rPr>
        <w:t>15. При загорании и пожаре не следует:</w:t>
      </w:r>
    </w:p>
    <w:p>
      <w:pPr>
        <w:spacing w:line="270" w:lineRule="atLeast"/>
        <w:ind w:firstLine="567"/>
        <w:jc w:val="both"/>
        <w:rPr>
          <w:b/>
          <w:bCs/>
          <w:color w:val="000000"/>
          <w:lang w:eastAsia="ru-RU"/>
        </w:rPr>
      </w:pPr>
      <w:r>
        <w:rPr>
          <w:b/>
          <w:bCs/>
          <w:color w:val="000000"/>
          <w:lang w:eastAsia="ru-RU"/>
        </w:rPr>
        <w:t>а</w:t>
      </w:r>
      <w:r>
        <w:rPr>
          <w:color w:val="000000"/>
          <w:lang w:eastAsia="ru-RU"/>
        </w:rPr>
        <w:t>. поддаваться панике;</w:t>
      </w:r>
    </w:p>
    <w:p>
      <w:pPr>
        <w:spacing w:line="270" w:lineRule="atLeast"/>
        <w:ind w:firstLine="567"/>
        <w:jc w:val="both"/>
        <w:rPr>
          <w:b/>
          <w:bCs/>
          <w:color w:val="000000"/>
          <w:lang w:eastAsia="ru-RU"/>
        </w:rPr>
      </w:pPr>
      <w:r>
        <w:rPr>
          <w:b/>
          <w:bCs/>
          <w:color w:val="000000"/>
          <w:lang w:eastAsia="ru-RU"/>
        </w:rPr>
        <w:t>б</w:t>
      </w:r>
      <w:r>
        <w:rPr>
          <w:color w:val="000000"/>
          <w:lang w:eastAsia="ru-RU"/>
        </w:rPr>
        <w:t>.  накрывать горящий телевизор плотной тканью;</w:t>
      </w:r>
    </w:p>
    <w:p>
      <w:pPr>
        <w:spacing w:line="270" w:lineRule="atLeast"/>
        <w:ind w:firstLine="567"/>
        <w:jc w:val="both"/>
        <w:rPr>
          <w:b/>
          <w:bCs/>
          <w:color w:val="000000"/>
          <w:lang w:eastAsia="ru-RU"/>
        </w:rPr>
      </w:pPr>
      <w:r>
        <w:rPr>
          <w:b/>
          <w:bCs/>
          <w:color w:val="000000"/>
          <w:lang w:eastAsia="ru-RU"/>
        </w:rPr>
        <w:t>в.</w:t>
      </w:r>
      <w:r>
        <w:rPr>
          <w:color w:val="000000"/>
          <w:lang w:eastAsia="ru-RU"/>
        </w:rPr>
        <w:t> рисковать своей жизнью, спасая имущество;</w:t>
      </w:r>
    </w:p>
    <w:p>
      <w:pPr>
        <w:spacing w:line="270" w:lineRule="atLeast"/>
        <w:ind w:right="10" w:firstLine="567"/>
        <w:rPr>
          <w:b/>
          <w:bCs/>
          <w:color w:val="000000"/>
          <w:lang w:eastAsia="ru-RU"/>
        </w:rPr>
      </w:pPr>
      <w:r>
        <w:rPr>
          <w:b/>
          <w:bCs/>
          <w:color w:val="000000"/>
          <w:lang w:eastAsia="ru-RU"/>
        </w:rPr>
        <w:t>г.</w:t>
      </w:r>
      <w:r>
        <w:rPr>
          <w:color w:val="000000"/>
          <w:lang w:eastAsia="ru-RU"/>
        </w:rPr>
        <w:t> пытаться выйти через сильно задымленную лестничную клетку;</w:t>
      </w:r>
    </w:p>
    <w:p>
      <w:pPr>
        <w:spacing w:line="270" w:lineRule="atLeast"/>
        <w:ind w:right="20" w:firstLine="567"/>
        <w:rPr>
          <w:b/>
          <w:bCs/>
          <w:color w:val="000000"/>
          <w:lang w:eastAsia="ru-RU"/>
        </w:rPr>
      </w:pPr>
      <w:r>
        <w:rPr>
          <w:b/>
          <w:bCs/>
          <w:color w:val="000000"/>
          <w:lang w:eastAsia="ru-RU"/>
        </w:rPr>
        <w:t>д</w:t>
      </w:r>
      <w:r>
        <w:rPr>
          <w:color w:val="000000"/>
          <w:lang w:eastAsia="ru-RU"/>
        </w:rPr>
        <w:t>. спускаться по веревкам, простыням, водосточным трубам с этажей выше третьего;</w:t>
      </w:r>
    </w:p>
    <w:p>
      <w:pPr>
        <w:spacing w:line="270" w:lineRule="atLeast"/>
        <w:ind w:firstLine="567"/>
        <w:jc w:val="both"/>
        <w:rPr>
          <w:color w:val="000000"/>
          <w:lang w:eastAsia="ru-RU"/>
        </w:rPr>
      </w:pPr>
      <w:r>
        <w:rPr>
          <w:b/>
          <w:bCs/>
          <w:color w:val="000000"/>
          <w:lang w:eastAsia="ru-RU"/>
        </w:rPr>
        <w:t>е</w:t>
      </w:r>
      <w:r>
        <w:rPr>
          <w:color w:val="000000"/>
          <w:lang w:eastAsia="ru-RU"/>
        </w:rPr>
        <w:t>. открывать окна и двери;</w:t>
      </w:r>
    </w:p>
    <w:p>
      <w:pPr>
        <w:spacing w:line="270" w:lineRule="atLeast"/>
        <w:rPr>
          <w:b/>
          <w:color w:val="000000"/>
          <w:lang w:eastAsia="ru-RU"/>
        </w:rPr>
      </w:pPr>
      <w:r>
        <w:rPr>
          <w:b/>
          <w:color w:val="000000"/>
          <w:lang w:eastAsia="ru-RU"/>
        </w:rPr>
        <w:t> Ключ.</w:t>
      </w:r>
    </w:p>
    <w:tbl>
      <w:tblPr>
        <w:tblStyle w:val="27"/>
        <w:tblW w:w="93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4"/>
        <w:gridCol w:w="624"/>
        <w:gridCol w:w="623"/>
        <w:gridCol w:w="622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624" w:type="dxa"/>
          </w:tcPr>
          <w:p>
            <w:pPr>
              <w:spacing w:line="240" w:lineRule="auto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624" w:type="dxa"/>
          </w:tcPr>
          <w:p>
            <w:pPr>
              <w:spacing w:line="240" w:lineRule="auto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623" w:type="dxa"/>
          </w:tcPr>
          <w:p>
            <w:pPr>
              <w:spacing w:line="240" w:lineRule="auto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622" w:type="dxa"/>
          </w:tcPr>
          <w:p>
            <w:pPr>
              <w:spacing w:line="240" w:lineRule="auto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623" w:type="dxa"/>
          </w:tcPr>
          <w:p>
            <w:pPr>
              <w:spacing w:line="240" w:lineRule="auto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623" w:type="dxa"/>
          </w:tcPr>
          <w:p>
            <w:pPr>
              <w:spacing w:line="240" w:lineRule="auto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623" w:type="dxa"/>
          </w:tcPr>
          <w:p>
            <w:pPr>
              <w:spacing w:line="240" w:lineRule="auto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623" w:type="dxa"/>
          </w:tcPr>
          <w:p>
            <w:pPr>
              <w:spacing w:line="240" w:lineRule="auto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623" w:type="dxa"/>
          </w:tcPr>
          <w:p>
            <w:pPr>
              <w:spacing w:line="240" w:lineRule="auto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  <w:tc>
          <w:tcPr>
            <w:tcW w:w="623" w:type="dxa"/>
          </w:tcPr>
          <w:p>
            <w:pPr>
              <w:spacing w:line="240" w:lineRule="auto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623" w:type="dxa"/>
          </w:tcPr>
          <w:p>
            <w:pPr>
              <w:spacing w:line="240" w:lineRule="auto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</w:t>
            </w:r>
          </w:p>
        </w:tc>
        <w:tc>
          <w:tcPr>
            <w:tcW w:w="623" w:type="dxa"/>
          </w:tcPr>
          <w:p>
            <w:pPr>
              <w:spacing w:line="240" w:lineRule="auto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</w:t>
            </w:r>
          </w:p>
        </w:tc>
        <w:tc>
          <w:tcPr>
            <w:tcW w:w="623" w:type="dxa"/>
          </w:tcPr>
          <w:p>
            <w:pPr>
              <w:spacing w:line="240" w:lineRule="auto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</w:t>
            </w:r>
          </w:p>
        </w:tc>
        <w:tc>
          <w:tcPr>
            <w:tcW w:w="623" w:type="dxa"/>
          </w:tcPr>
          <w:p>
            <w:pPr>
              <w:spacing w:line="240" w:lineRule="auto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14</w:t>
            </w:r>
          </w:p>
        </w:tc>
        <w:tc>
          <w:tcPr>
            <w:tcW w:w="623" w:type="dxa"/>
          </w:tcPr>
          <w:p>
            <w:pPr>
              <w:spacing w:line="240" w:lineRule="auto"/>
            </w:pPr>
            <w:r>
              <w:rPr>
                <w:color w:val="000000"/>
                <w:lang w:eastAsia="ru-RU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624" w:type="dxa"/>
          </w:tcPr>
          <w:p>
            <w:r>
              <w:t>в</w:t>
            </w:r>
          </w:p>
        </w:tc>
        <w:tc>
          <w:tcPr>
            <w:tcW w:w="624" w:type="dxa"/>
          </w:tcPr>
          <w:p>
            <w:r>
              <w:t>б,в,г</w:t>
            </w:r>
          </w:p>
        </w:tc>
        <w:tc>
          <w:tcPr>
            <w:tcW w:w="623" w:type="dxa"/>
          </w:tcPr>
          <w:p>
            <w:r>
              <w:t>б,в,г</w:t>
            </w:r>
          </w:p>
        </w:tc>
        <w:tc>
          <w:tcPr>
            <w:tcW w:w="622" w:type="dxa"/>
          </w:tcPr>
          <w:p>
            <w:r>
              <w:t>б,в,г</w:t>
            </w:r>
          </w:p>
        </w:tc>
        <w:tc>
          <w:tcPr>
            <w:tcW w:w="623" w:type="dxa"/>
          </w:tcPr>
          <w:p>
            <w:r>
              <w:t>б,в,г</w:t>
            </w:r>
          </w:p>
        </w:tc>
        <w:tc>
          <w:tcPr>
            <w:tcW w:w="623" w:type="dxa"/>
          </w:tcPr>
          <w:p>
            <w:r>
              <w:t>б,в,г</w:t>
            </w:r>
          </w:p>
        </w:tc>
        <w:tc>
          <w:tcPr>
            <w:tcW w:w="623" w:type="dxa"/>
          </w:tcPr>
          <w:p>
            <w:r>
              <w:t>в,г</w:t>
            </w:r>
          </w:p>
        </w:tc>
        <w:tc>
          <w:tcPr>
            <w:tcW w:w="623" w:type="dxa"/>
          </w:tcPr>
          <w:p>
            <w:r>
              <w:t>а</w:t>
            </w:r>
          </w:p>
        </w:tc>
        <w:tc>
          <w:tcPr>
            <w:tcW w:w="623" w:type="dxa"/>
          </w:tcPr>
          <w:p>
            <w:r>
              <w:t>б</w:t>
            </w:r>
          </w:p>
        </w:tc>
        <w:tc>
          <w:tcPr>
            <w:tcW w:w="623" w:type="dxa"/>
          </w:tcPr>
          <w:p>
            <w:r>
              <w:t>а,в,г,д,е</w:t>
            </w:r>
          </w:p>
        </w:tc>
        <w:tc>
          <w:tcPr>
            <w:tcW w:w="623" w:type="dxa"/>
          </w:tcPr>
          <w:p>
            <w:r>
              <w:t>а,б</w:t>
            </w:r>
          </w:p>
        </w:tc>
        <w:tc>
          <w:tcPr>
            <w:tcW w:w="623" w:type="dxa"/>
          </w:tcPr>
          <w:p>
            <w:r>
              <w:t>а</w:t>
            </w:r>
          </w:p>
        </w:tc>
        <w:tc>
          <w:tcPr>
            <w:tcW w:w="623" w:type="dxa"/>
          </w:tcPr>
          <w:p>
            <w:r>
              <w:t>б,в,г,д</w:t>
            </w:r>
          </w:p>
        </w:tc>
        <w:tc>
          <w:tcPr>
            <w:tcW w:w="623" w:type="dxa"/>
          </w:tcPr>
          <w:p>
            <w:r>
              <w:t>1б,г,е,л,м</w:t>
            </w:r>
          </w:p>
        </w:tc>
        <w:tc>
          <w:tcPr>
            <w:tcW w:w="623" w:type="dxa"/>
          </w:tcPr>
          <w:p>
            <w:r>
              <w:t>в</w:t>
            </w:r>
          </w:p>
        </w:tc>
      </w:tr>
    </w:tbl>
    <w:p>
      <w:pPr>
        <w:spacing w:line="270" w:lineRule="atLeast"/>
        <w:rPr>
          <w:color w:val="000000"/>
          <w:lang w:eastAsia="ru-RU"/>
        </w:rPr>
      </w:pPr>
    </w:p>
    <w:p>
      <w:pPr>
        <w:spacing w:line="240" w:lineRule="auto"/>
        <w:jc w:val="center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2 вариант </w:t>
      </w:r>
    </w:p>
    <w:p>
      <w:pPr>
        <w:spacing w:line="270" w:lineRule="atLeast"/>
        <w:ind w:right="284"/>
        <w:rPr>
          <w:b/>
          <w:bCs/>
          <w:color w:val="000000"/>
          <w:lang w:eastAsia="ru-RU"/>
        </w:rPr>
      </w:pPr>
      <w:r>
        <w:rPr>
          <w:color w:val="000000"/>
          <w:lang w:eastAsia="ru-RU"/>
        </w:rPr>
        <w:t>1. </w:t>
      </w:r>
      <w:r>
        <w:rPr>
          <w:i/>
          <w:iCs/>
          <w:color w:val="000000"/>
          <w:lang w:eastAsia="ru-RU"/>
        </w:rPr>
        <w:t>Дополните предложение. </w:t>
      </w:r>
      <w:r>
        <w:rPr>
          <w:color w:val="000000"/>
          <w:lang w:eastAsia="ru-RU"/>
        </w:rPr>
        <w:t>Авария — это...</w:t>
      </w:r>
    </w:p>
    <w:p>
      <w:pPr>
        <w:spacing w:line="240" w:lineRule="auto"/>
        <w:ind w:left="567" w:right="284"/>
        <w:jc w:val="both"/>
        <w:rPr>
          <w:b/>
          <w:bCs/>
          <w:color w:val="000000"/>
          <w:lang w:eastAsia="ru-RU"/>
        </w:rPr>
      </w:pPr>
      <w:r>
        <w:rPr>
          <w:b/>
          <w:bCs/>
          <w:color w:val="000000"/>
          <w:lang w:eastAsia="ru-RU"/>
        </w:rPr>
        <w:t>а</w:t>
      </w:r>
      <w:r>
        <w:rPr>
          <w:color w:val="000000"/>
          <w:lang w:eastAsia="ru-RU"/>
        </w:rPr>
        <w:t>. экстремальное событие на транспорте или производстве;</w:t>
      </w:r>
    </w:p>
    <w:p>
      <w:pPr>
        <w:spacing w:line="270" w:lineRule="atLeast"/>
        <w:ind w:left="567" w:right="284"/>
        <w:jc w:val="both"/>
        <w:rPr>
          <w:b/>
          <w:bCs/>
          <w:color w:val="000000"/>
          <w:lang w:eastAsia="ru-RU"/>
        </w:rPr>
      </w:pPr>
      <w:r>
        <w:rPr>
          <w:b/>
          <w:bCs/>
          <w:color w:val="000000"/>
          <w:lang w:eastAsia="ru-RU"/>
        </w:rPr>
        <w:t>б.</w:t>
      </w:r>
      <w:r>
        <w:rPr>
          <w:color w:val="000000"/>
          <w:lang w:eastAsia="ru-RU"/>
        </w:rPr>
        <w:t> техногенное происшествие, не создающее на объекте, определенной территории или акватории угрозу для жизни и здоровья людей, но при водящее к разрушению зданий, сооружений, оборудования и транспортных средств;</w:t>
      </w:r>
    </w:p>
    <w:p>
      <w:pPr>
        <w:spacing w:line="270" w:lineRule="atLeast"/>
        <w:ind w:left="567" w:right="284"/>
        <w:jc w:val="both"/>
        <w:rPr>
          <w:color w:val="000000"/>
          <w:lang w:eastAsia="ru-RU"/>
        </w:rPr>
      </w:pPr>
      <w:r>
        <w:rPr>
          <w:b/>
          <w:bCs/>
          <w:color w:val="000000"/>
          <w:lang w:eastAsia="ru-RU"/>
        </w:rPr>
        <w:t>в.</w:t>
      </w:r>
      <w:r>
        <w:rPr>
          <w:color w:val="000000"/>
          <w:lang w:eastAsia="ru-RU"/>
        </w:rPr>
        <w:t> опасное техногенное происшествие, создающее   на  объекте   определенной   территории   или акватории угрозу для жизни и здоровья людей, приводящее к разрушению зданий, сооружений, оборудования  и транспортных средств,  нарушению производственного или транспортного процесса, а также к нанесению ущерба окружающей среде;</w:t>
      </w:r>
    </w:p>
    <w:p>
      <w:pPr>
        <w:spacing w:line="270" w:lineRule="atLeast"/>
        <w:ind w:right="2208"/>
        <w:rPr>
          <w:b/>
          <w:bCs/>
          <w:color w:val="000000"/>
          <w:lang w:eastAsia="ru-RU"/>
        </w:rPr>
      </w:pPr>
      <w:r>
        <w:rPr>
          <w:color w:val="000000"/>
          <w:lang w:eastAsia="ru-RU"/>
        </w:rPr>
        <w:t>2. </w:t>
      </w:r>
      <w:r>
        <w:rPr>
          <w:i/>
          <w:iCs/>
          <w:color w:val="000000"/>
          <w:lang w:eastAsia="ru-RU"/>
        </w:rPr>
        <w:t>Дополните предложение. </w:t>
      </w:r>
      <w:r>
        <w:rPr>
          <w:color w:val="000000"/>
          <w:lang w:eastAsia="ru-RU"/>
        </w:rPr>
        <w:t>Взрыв — это...</w:t>
      </w:r>
    </w:p>
    <w:p>
      <w:pPr>
        <w:spacing w:line="270" w:lineRule="atLeast"/>
        <w:ind w:left="567"/>
        <w:jc w:val="both"/>
        <w:rPr>
          <w:b/>
          <w:bCs/>
          <w:color w:val="000000"/>
          <w:lang w:eastAsia="ru-RU"/>
        </w:rPr>
      </w:pPr>
      <w:r>
        <w:rPr>
          <w:b/>
          <w:bCs/>
          <w:color w:val="000000"/>
          <w:lang w:eastAsia="ru-RU"/>
        </w:rPr>
        <w:t>а.</w:t>
      </w:r>
      <w:r>
        <w:rPr>
          <w:color w:val="000000"/>
          <w:lang w:eastAsia="ru-RU"/>
        </w:rPr>
        <w:t> реакция горения, при которой скорость выделения тепла превышает скорость ее рассеивания;</w:t>
      </w:r>
    </w:p>
    <w:p>
      <w:pPr>
        <w:spacing w:line="270" w:lineRule="atLeast"/>
        <w:ind w:left="567"/>
        <w:jc w:val="both"/>
        <w:rPr>
          <w:b/>
          <w:bCs/>
          <w:color w:val="000000"/>
          <w:lang w:eastAsia="ru-RU"/>
        </w:rPr>
      </w:pPr>
      <w:r>
        <w:rPr>
          <w:b/>
          <w:bCs/>
          <w:color w:val="000000"/>
          <w:lang w:eastAsia="ru-RU"/>
        </w:rPr>
        <w:t>б</w:t>
      </w:r>
      <w:r>
        <w:rPr>
          <w:color w:val="000000"/>
          <w:lang w:eastAsia="ru-RU"/>
        </w:rPr>
        <w:t>. реакция,  происходящая в неограниченном объеме и при большой температуре;</w:t>
      </w:r>
    </w:p>
    <w:p>
      <w:pPr>
        <w:spacing w:line="270" w:lineRule="atLeast"/>
        <w:ind w:left="567"/>
        <w:jc w:val="both"/>
        <w:rPr>
          <w:color w:val="000000"/>
          <w:lang w:eastAsia="ru-RU"/>
        </w:rPr>
      </w:pPr>
      <w:r>
        <w:rPr>
          <w:b/>
          <w:bCs/>
          <w:color w:val="000000"/>
          <w:lang w:eastAsia="ru-RU"/>
        </w:rPr>
        <w:t>в.</w:t>
      </w:r>
      <w:r>
        <w:rPr>
          <w:color w:val="000000"/>
          <w:lang w:eastAsia="ru-RU"/>
        </w:rPr>
        <w:t> событие, происходящее спонтанно, при котором происходит процесс превращения вещества с</w:t>
      </w:r>
    </w:p>
    <w:p>
      <w:pPr>
        <w:spacing w:line="270" w:lineRule="atLeast"/>
        <w:ind w:left="567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   поглощением большого количества энергии в ограниченном объеме.</w:t>
      </w:r>
    </w:p>
    <w:p>
      <w:pPr>
        <w:spacing w:line="270" w:lineRule="atLeast"/>
        <w:ind w:hanging="40"/>
        <w:rPr>
          <w:b/>
          <w:bCs/>
          <w:color w:val="000000"/>
          <w:lang w:eastAsia="ru-RU"/>
        </w:rPr>
      </w:pPr>
      <w:r>
        <w:rPr>
          <w:color w:val="000000"/>
          <w:lang w:eastAsia="ru-RU"/>
        </w:rPr>
        <w:t>3. </w:t>
      </w:r>
      <w:r>
        <w:rPr>
          <w:i/>
          <w:iCs/>
          <w:color w:val="000000"/>
          <w:lang w:eastAsia="ru-RU"/>
        </w:rPr>
        <w:t>Назовите основные причины возникновения пожаров на промышленных предприятиях.</w:t>
      </w:r>
    </w:p>
    <w:p>
      <w:pPr>
        <w:spacing w:line="240" w:lineRule="auto"/>
        <w:ind w:left="567"/>
        <w:jc w:val="both"/>
        <w:rPr>
          <w:b/>
          <w:bCs/>
          <w:color w:val="000000"/>
          <w:lang w:eastAsia="ru-RU"/>
        </w:rPr>
      </w:pPr>
      <w:r>
        <w:rPr>
          <w:b/>
          <w:bCs/>
          <w:color w:val="000000"/>
          <w:lang w:eastAsia="ru-RU"/>
        </w:rPr>
        <w:t>а.</w:t>
      </w:r>
      <w:r>
        <w:rPr>
          <w:color w:val="000000"/>
          <w:lang w:eastAsia="ru-RU"/>
        </w:rPr>
        <w:t> летние грозы;</w:t>
      </w:r>
    </w:p>
    <w:p>
      <w:pPr>
        <w:spacing w:line="270" w:lineRule="atLeast"/>
        <w:ind w:left="567"/>
        <w:jc w:val="both"/>
        <w:rPr>
          <w:b/>
          <w:bCs/>
          <w:color w:val="000000"/>
          <w:lang w:eastAsia="ru-RU"/>
        </w:rPr>
      </w:pPr>
      <w:r>
        <w:rPr>
          <w:b/>
          <w:bCs/>
          <w:color w:val="000000"/>
          <w:lang w:eastAsia="ru-RU"/>
        </w:rPr>
        <w:t>б</w:t>
      </w:r>
      <w:r>
        <w:rPr>
          <w:color w:val="000000"/>
          <w:lang w:eastAsia="ru-RU"/>
        </w:rPr>
        <w:t>. нарушения, допущенные при проектировании и строительстве зданий и сооружений;</w:t>
      </w:r>
    </w:p>
    <w:p>
      <w:pPr>
        <w:spacing w:line="270" w:lineRule="atLeast"/>
        <w:ind w:left="567"/>
        <w:jc w:val="both"/>
        <w:rPr>
          <w:b/>
          <w:bCs/>
          <w:color w:val="000000"/>
          <w:lang w:eastAsia="ru-RU"/>
        </w:rPr>
      </w:pPr>
      <w:r>
        <w:rPr>
          <w:b/>
          <w:bCs/>
          <w:color w:val="000000"/>
          <w:lang w:eastAsia="ru-RU"/>
        </w:rPr>
        <w:t>в.</w:t>
      </w:r>
      <w:r>
        <w:rPr>
          <w:color w:val="000000"/>
          <w:lang w:eastAsia="ru-RU"/>
        </w:rPr>
        <w:t> несоблюдение элементарных мер пожарной безопасности производственным персоналом и не осторожное обращение с огнем;</w:t>
      </w:r>
    </w:p>
    <w:p>
      <w:pPr>
        <w:spacing w:line="270" w:lineRule="atLeast"/>
        <w:ind w:left="567"/>
        <w:jc w:val="both"/>
        <w:rPr>
          <w:b/>
          <w:bCs/>
          <w:color w:val="000000"/>
          <w:lang w:eastAsia="ru-RU"/>
        </w:rPr>
      </w:pPr>
      <w:r>
        <w:rPr>
          <w:b/>
          <w:bCs/>
          <w:color w:val="000000"/>
          <w:lang w:eastAsia="ru-RU"/>
        </w:rPr>
        <w:t>г.</w:t>
      </w:r>
      <w:r>
        <w:rPr>
          <w:color w:val="000000"/>
          <w:lang w:eastAsia="ru-RU"/>
        </w:rPr>
        <w:t> нарушение правил пожарной безопасности технологического характера в процессе работы промышленного   предприятия   при   эксплуатации   электрооборудования   и   электроустановок, а также эксплуатация неисправного оборудования;</w:t>
      </w:r>
    </w:p>
    <w:p>
      <w:pPr>
        <w:spacing w:line="270" w:lineRule="atLeast"/>
        <w:ind w:left="567"/>
        <w:jc w:val="both"/>
        <w:rPr>
          <w:color w:val="000000"/>
          <w:lang w:eastAsia="ru-RU"/>
        </w:rPr>
      </w:pPr>
      <w:r>
        <w:rPr>
          <w:b/>
          <w:bCs/>
          <w:color w:val="000000"/>
          <w:lang w:eastAsia="ru-RU"/>
        </w:rPr>
        <w:t>д</w:t>
      </w:r>
      <w:r>
        <w:rPr>
          <w:color w:val="000000"/>
          <w:lang w:eastAsia="ru-RU"/>
        </w:rPr>
        <w:t>. нарушение режима труда и отдыха в производственном процессе.</w:t>
      </w:r>
    </w:p>
    <w:p>
      <w:pPr>
        <w:spacing w:line="270" w:lineRule="atLeast"/>
        <w:ind w:right="44"/>
        <w:jc w:val="both"/>
        <w:rPr>
          <w:b/>
          <w:bCs/>
          <w:color w:val="000000"/>
          <w:lang w:eastAsia="ru-RU"/>
        </w:rPr>
      </w:pPr>
      <w:r>
        <w:rPr>
          <w:color w:val="000000"/>
          <w:lang w:eastAsia="ru-RU"/>
        </w:rPr>
        <w:t>4. </w:t>
      </w:r>
      <w:r>
        <w:rPr>
          <w:i/>
          <w:iCs/>
          <w:color w:val="000000"/>
          <w:lang w:eastAsia="ru-RU"/>
        </w:rPr>
        <w:t>Что необходимо предпринять при возникновении пожара в здании?</w:t>
      </w:r>
    </w:p>
    <w:p>
      <w:pPr>
        <w:spacing w:line="270" w:lineRule="atLeast"/>
        <w:ind w:left="567"/>
        <w:jc w:val="both"/>
        <w:rPr>
          <w:b/>
          <w:bCs/>
          <w:color w:val="000000"/>
          <w:lang w:eastAsia="ru-RU"/>
        </w:rPr>
      </w:pPr>
      <w:r>
        <w:rPr>
          <w:b/>
          <w:bCs/>
          <w:color w:val="000000"/>
          <w:lang w:eastAsia="ru-RU"/>
        </w:rPr>
        <w:t>а</w:t>
      </w:r>
      <w:r>
        <w:rPr>
          <w:color w:val="000000"/>
          <w:lang w:eastAsia="ru-RU"/>
        </w:rPr>
        <w:t>. идти в сторону, противоположную пожару;</w:t>
      </w:r>
    </w:p>
    <w:p>
      <w:pPr>
        <w:spacing w:line="270" w:lineRule="atLeast"/>
        <w:ind w:left="567"/>
        <w:jc w:val="both"/>
        <w:rPr>
          <w:color w:val="000000"/>
          <w:lang w:eastAsia="ru-RU"/>
        </w:rPr>
      </w:pPr>
      <w:r>
        <w:rPr>
          <w:b/>
          <w:bCs/>
          <w:color w:val="000000"/>
          <w:lang w:eastAsia="ru-RU"/>
        </w:rPr>
        <w:t>б</w:t>
      </w:r>
      <w:r>
        <w:rPr>
          <w:color w:val="000000"/>
          <w:lang w:eastAsia="ru-RU"/>
        </w:rPr>
        <w:t>. оценить обстановку и определить, откуда исходит опасность, а также сообщить в пожарную охрану о пожаре;</w:t>
      </w:r>
    </w:p>
    <w:p>
      <w:pPr>
        <w:spacing w:line="270" w:lineRule="atLeast"/>
        <w:ind w:left="567"/>
        <w:jc w:val="both"/>
        <w:rPr>
          <w:b/>
          <w:bCs/>
          <w:color w:val="000000"/>
          <w:lang w:eastAsia="ru-RU"/>
        </w:rPr>
      </w:pPr>
      <w:r>
        <w:rPr>
          <w:color w:val="000000"/>
          <w:lang w:eastAsia="ru-RU"/>
        </w:rPr>
        <w:t> </w:t>
      </w:r>
      <w:r>
        <w:rPr>
          <w:b/>
          <w:bCs/>
          <w:color w:val="000000"/>
          <w:lang w:eastAsia="ru-RU"/>
        </w:rPr>
        <w:t>в</w:t>
      </w:r>
      <w:r>
        <w:rPr>
          <w:color w:val="000000"/>
          <w:lang w:eastAsia="ru-RU"/>
        </w:rPr>
        <w:t>. укрыться в здании и ждать помощи пожарных;</w:t>
      </w:r>
    </w:p>
    <w:p>
      <w:pPr>
        <w:spacing w:line="270" w:lineRule="atLeast"/>
        <w:ind w:left="567"/>
        <w:jc w:val="both"/>
        <w:rPr>
          <w:b/>
          <w:bCs/>
          <w:color w:val="000000"/>
          <w:lang w:eastAsia="ru-RU"/>
        </w:rPr>
      </w:pPr>
      <w:r>
        <w:rPr>
          <w:b/>
          <w:bCs/>
          <w:color w:val="000000"/>
          <w:lang w:eastAsia="ru-RU"/>
        </w:rPr>
        <w:t> г.</w:t>
      </w:r>
      <w:r>
        <w:rPr>
          <w:color w:val="000000"/>
          <w:lang w:eastAsia="ru-RU"/>
        </w:rPr>
        <w:t> двигаться в сторону незадымленной лестничной клетки или к выходу.</w:t>
      </w:r>
    </w:p>
    <w:p>
      <w:pPr>
        <w:spacing w:line="270" w:lineRule="atLeast"/>
        <w:ind w:left="567" w:right="1844"/>
        <w:jc w:val="both"/>
        <w:rPr>
          <w:b/>
          <w:bCs/>
          <w:color w:val="000000"/>
          <w:lang w:eastAsia="ru-RU"/>
        </w:rPr>
      </w:pPr>
      <w:r>
        <w:rPr>
          <w:b/>
          <w:bCs/>
          <w:color w:val="000000"/>
          <w:lang w:eastAsia="ru-RU"/>
        </w:rPr>
        <w:t>5. </w:t>
      </w:r>
      <w:r>
        <w:rPr>
          <w:i/>
          <w:iCs/>
          <w:color w:val="000000"/>
          <w:lang w:eastAsia="ru-RU"/>
        </w:rPr>
        <w:t>Дополните предложение.</w:t>
      </w:r>
      <w:r>
        <w:rPr>
          <w:i/>
          <w:iCs/>
          <w:color w:val="000000"/>
          <w:lang w:eastAsia="ru-RU"/>
        </w:rPr>
        <w:br w:type="textWrapping"/>
      </w:r>
      <w:r>
        <w:rPr>
          <w:color w:val="000000"/>
          <w:lang w:eastAsia="ru-RU"/>
        </w:rPr>
        <w:t>Паника — это...</w:t>
      </w:r>
    </w:p>
    <w:p>
      <w:pPr>
        <w:spacing w:line="270" w:lineRule="atLeast"/>
        <w:ind w:left="567"/>
        <w:jc w:val="both"/>
        <w:rPr>
          <w:b/>
          <w:bCs/>
          <w:color w:val="000000"/>
          <w:lang w:eastAsia="ru-RU"/>
        </w:rPr>
      </w:pPr>
      <w:r>
        <w:rPr>
          <w:b/>
          <w:bCs/>
          <w:color w:val="000000"/>
          <w:lang w:eastAsia="ru-RU"/>
        </w:rPr>
        <w:t>а</w:t>
      </w:r>
      <w:r>
        <w:rPr>
          <w:color w:val="000000"/>
          <w:lang w:eastAsia="ru-RU"/>
        </w:rPr>
        <w:t>. определенное состояние человека, в котором он совершает осознанные поступки и действия;</w:t>
      </w:r>
    </w:p>
    <w:p>
      <w:pPr>
        <w:spacing w:line="270" w:lineRule="atLeast"/>
        <w:ind w:left="567"/>
        <w:jc w:val="both"/>
        <w:rPr>
          <w:b/>
          <w:bCs/>
          <w:color w:val="000000"/>
          <w:lang w:eastAsia="ru-RU"/>
        </w:rPr>
      </w:pPr>
      <w:r>
        <w:rPr>
          <w:b/>
          <w:bCs/>
          <w:color w:val="000000"/>
          <w:lang w:eastAsia="ru-RU"/>
        </w:rPr>
        <w:t>б.</w:t>
      </w:r>
      <w:r>
        <w:rPr>
          <w:color w:val="000000"/>
          <w:lang w:eastAsia="ru-RU"/>
        </w:rPr>
        <w:t> состояние человека, в котором он способен на неадекватные действия;</w:t>
      </w:r>
    </w:p>
    <w:p>
      <w:pPr>
        <w:spacing w:line="270" w:lineRule="atLeast"/>
        <w:ind w:left="567"/>
        <w:jc w:val="both"/>
        <w:rPr>
          <w:color w:val="000000"/>
          <w:lang w:eastAsia="ru-RU"/>
        </w:rPr>
      </w:pPr>
      <w:r>
        <w:rPr>
          <w:b/>
          <w:bCs/>
          <w:color w:val="000000"/>
          <w:lang w:eastAsia="ru-RU"/>
        </w:rPr>
        <w:t>в.</w:t>
      </w:r>
      <w:r>
        <w:rPr>
          <w:color w:val="000000"/>
          <w:lang w:eastAsia="ru-RU"/>
        </w:rPr>
        <w:t> психологическое состояние, вызванное угрожающим жизни воздействием внешних условий</w:t>
      </w:r>
      <w:r>
        <w:rPr>
          <w:color w:val="000000"/>
          <w:lang w:eastAsia="ru-RU"/>
        </w:rPr>
        <w:br w:type="textWrapping"/>
      </w:r>
      <w:r>
        <w:rPr>
          <w:color w:val="000000"/>
          <w:lang w:eastAsia="ru-RU"/>
        </w:rPr>
        <w:t>и выраженное в чувстве сильного страха, охватывающего человека или множество людей, которые неудержимо и неконтролируемо стремятся избежать опасной ситуации;</w:t>
      </w:r>
    </w:p>
    <w:p>
      <w:pPr>
        <w:spacing w:line="270" w:lineRule="atLeast"/>
        <w:ind w:hanging="2"/>
        <w:rPr>
          <w:b/>
          <w:bCs/>
          <w:color w:val="000000"/>
          <w:lang w:eastAsia="ru-RU"/>
        </w:rPr>
      </w:pPr>
      <w:r>
        <w:rPr>
          <w:color w:val="000000"/>
          <w:lang w:eastAsia="ru-RU"/>
        </w:rPr>
        <w:t>6. </w:t>
      </w:r>
      <w:r>
        <w:rPr>
          <w:i/>
          <w:iCs/>
          <w:color w:val="000000"/>
          <w:lang w:eastAsia="ru-RU"/>
        </w:rPr>
        <w:t>Что  необходимо  предпринять  человеку при опасной концентрации дыма и повышении температуры, если он не может выйти к лестничной клетке (выходу)?</w:t>
      </w:r>
    </w:p>
    <w:p>
      <w:pPr>
        <w:spacing w:line="270" w:lineRule="atLeast"/>
        <w:ind w:left="567"/>
        <w:jc w:val="both"/>
        <w:rPr>
          <w:b/>
          <w:bCs/>
          <w:color w:val="000000"/>
          <w:lang w:eastAsia="ru-RU"/>
        </w:rPr>
      </w:pPr>
      <w:r>
        <w:rPr>
          <w:b/>
          <w:bCs/>
          <w:color w:val="000000"/>
          <w:lang w:eastAsia="ru-RU"/>
        </w:rPr>
        <w:t>а.</w:t>
      </w:r>
      <w:r>
        <w:rPr>
          <w:color w:val="000000"/>
          <w:lang w:eastAsia="ru-RU"/>
        </w:rPr>
        <w:t> сделать несколько глубоких вдохов и выдохов;</w:t>
      </w:r>
    </w:p>
    <w:p>
      <w:pPr>
        <w:spacing w:line="270" w:lineRule="atLeast"/>
        <w:ind w:left="567"/>
        <w:jc w:val="both"/>
        <w:rPr>
          <w:b/>
          <w:bCs/>
          <w:color w:val="000000"/>
          <w:lang w:eastAsia="ru-RU"/>
        </w:rPr>
      </w:pPr>
      <w:r>
        <w:rPr>
          <w:b/>
          <w:bCs/>
          <w:color w:val="000000"/>
          <w:lang w:eastAsia="ru-RU"/>
        </w:rPr>
        <w:t>б.</w:t>
      </w:r>
      <w:r>
        <w:rPr>
          <w:color w:val="000000"/>
          <w:lang w:eastAsia="ru-RU"/>
        </w:rPr>
        <w:t> вернуться в помещение и плотно закрыть дверь;</w:t>
      </w:r>
    </w:p>
    <w:p>
      <w:pPr>
        <w:spacing w:line="270" w:lineRule="atLeast"/>
        <w:ind w:left="567"/>
        <w:jc w:val="both"/>
        <w:rPr>
          <w:b/>
          <w:bCs/>
          <w:color w:val="000000"/>
          <w:lang w:eastAsia="ru-RU"/>
        </w:rPr>
      </w:pPr>
      <w:r>
        <w:rPr>
          <w:b/>
          <w:bCs/>
          <w:color w:val="000000"/>
          <w:lang w:eastAsia="ru-RU"/>
        </w:rPr>
        <w:t>в</w:t>
      </w:r>
      <w:r>
        <w:rPr>
          <w:color w:val="000000"/>
          <w:lang w:eastAsia="ru-RU"/>
        </w:rPr>
        <w:t>. дверные щели и вентиляционные отверстия закрыть мокрыми тряпками;</w:t>
      </w:r>
    </w:p>
    <w:p>
      <w:pPr>
        <w:spacing w:line="270" w:lineRule="atLeast"/>
        <w:ind w:left="567"/>
        <w:jc w:val="both"/>
        <w:rPr>
          <w:color w:val="000000"/>
          <w:lang w:eastAsia="ru-RU"/>
        </w:rPr>
      </w:pPr>
      <w:r>
        <w:rPr>
          <w:b/>
          <w:bCs/>
          <w:color w:val="000000"/>
          <w:lang w:eastAsia="ru-RU"/>
        </w:rPr>
        <w:t>г</w:t>
      </w:r>
      <w:r>
        <w:rPr>
          <w:color w:val="000000"/>
          <w:lang w:eastAsia="ru-RU"/>
        </w:rPr>
        <w:t>. ждать пожарных или спасателей.</w:t>
      </w:r>
    </w:p>
    <w:p>
      <w:pPr>
        <w:spacing w:line="240" w:lineRule="auto"/>
        <w:rPr>
          <w:b/>
          <w:bCs/>
          <w:color w:val="000000"/>
          <w:lang w:eastAsia="ru-RU"/>
        </w:rPr>
      </w:pPr>
      <w:r>
        <w:rPr>
          <w:color w:val="000000"/>
          <w:lang w:eastAsia="ru-RU"/>
        </w:rPr>
        <w:t>7. Классификация ЧС по масштабу распространения и тяжести последствий</w:t>
      </w:r>
    </w:p>
    <w:p>
      <w:pPr>
        <w:spacing w:line="240" w:lineRule="auto"/>
        <w:ind w:firstLine="567"/>
        <w:rPr>
          <w:b/>
          <w:bCs/>
          <w:color w:val="000000"/>
          <w:lang w:eastAsia="ru-RU"/>
        </w:rPr>
      </w:pPr>
      <w:r>
        <w:rPr>
          <w:b/>
          <w:bCs/>
          <w:color w:val="000000"/>
          <w:lang w:eastAsia="ru-RU"/>
        </w:rPr>
        <w:t>а.</w:t>
      </w:r>
      <w:r>
        <w:rPr>
          <w:color w:val="000000"/>
          <w:lang w:eastAsia="ru-RU"/>
        </w:rPr>
        <w:t> локальные                                 </w:t>
      </w:r>
      <w:r>
        <w:rPr>
          <w:b/>
          <w:bCs/>
          <w:color w:val="000000"/>
          <w:lang w:eastAsia="ru-RU"/>
        </w:rPr>
        <w:t>б</w:t>
      </w:r>
      <w:r>
        <w:rPr>
          <w:color w:val="000000"/>
          <w:lang w:eastAsia="ru-RU"/>
        </w:rPr>
        <w:t>. местные</w:t>
      </w:r>
    </w:p>
    <w:p>
      <w:pPr>
        <w:spacing w:line="240" w:lineRule="auto"/>
        <w:ind w:firstLine="567"/>
        <w:rPr>
          <w:b/>
          <w:bCs/>
          <w:color w:val="000000"/>
          <w:lang w:eastAsia="ru-RU"/>
        </w:rPr>
      </w:pPr>
      <w:r>
        <w:rPr>
          <w:b/>
          <w:bCs/>
          <w:color w:val="000000"/>
          <w:lang w:eastAsia="ru-RU"/>
        </w:rPr>
        <w:t>в</w:t>
      </w:r>
      <w:r>
        <w:rPr>
          <w:color w:val="000000"/>
          <w:lang w:eastAsia="ru-RU"/>
        </w:rPr>
        <w:t>. территориальные                     </w:t>
      </w:r>
      <w:r>
        <w:rPr>
          <w:b/>
          <w:bCs/>
          <w:color w:val="000000"/>
          <w:lang w:eastAsia="ru-RU"/>
        </w:rPr>
        <w:t>г</w:t>
      </w:r>
      <w:r>
        <w:rPr>
          <w:color w:val="000000"/>
          <w:lang w:eastAsia="ru-RU"/>
        </w:rPr>
        <w:t>. областные</w:t>
      </w:r>
    </w:p>
    <w:p>
      <w:pPr>
        <w:spacing w:line="240" w:lineRule="auto"/>
        <w:ind w:firstLine="567"/>
        <w:rPr>
          <w:b/>
          <w:bCs/>
          <w:color w:val="000000"/>
          <w:lang w:eastAsia="ru-RU"/>
        </w:rPr>
      </w:pPr>
      <w:r>
        <w:rPr>
          <w:b/>
          <w:bCs/>
          <w:color w:val="000000"/>
          <w:lang w:eastAsia="ru-RU"/>
        </w:rPr>
        <w:t>д</w:t>
      </w:r>
      <w:r>
        <w:rPr>
          <w:color w:val="000000"/>
          <w:lang w:eastAsia="ru-RU"/>
        </w:rPr>
        <w:t>. региональные                          </w:t>
      </w:r>
      <w:r>
        <w:rPr>
          <w:b/>
          <w:bCs/>
          <w:color w:val="000000"/>
          <w:lang w:eastAsia="ru-RU"/>
        </w:rPr>
        <w:t> е</w:t>
      </w:r>
      <w:r>
        <w:rPr>
          <w:color w:val="000000"/>
          <w:lang w:eastAsia="ru-RU"/>
        </w:rPr>
        <w:t>.  городские</w:t>
      </w:r>
    </w:p>
    <w:p>
      <w:pPr>
        <w:spacing w:line="240" w:lineRule="auto"/>
        <w:ind w:firstLine="567"/>
        <w:rPr>
          <w:color w:val="000000"/>
          <w:lang w:eastAsia="ru-RU"/>
        </w:rPr>
      </w:pPr>
      <w:r>
        <w:rPr>
          <w:b/>
          <w:bCs/>
          <w:color w:val="000000"/>
          <w:lang w:eastAsia="ru-RU"/>
        </w:rPr>
        <w:t>ж.</w:t>
      </w:r>
      <w:r>
        <w:rPr>
          <w:color w:val="000000"/>
          <w:lang w:eastAsia="ru-RU"/>
        </w:rPr>
        <w:t> федеральные</w:t>
      </w:r>
    </w:p>
    <w:p>
      <w:pPr>
        <w:spacing w:line="240" w:lineRule="auto"/>
        <w:rPr>
          <w:b/>
          <w:bCs/>
          <w:color w:val="000000"/>
          <w:lang w:eastAsia="ru-RU"/>
        </w:rPr>
      </w:pPr>
      <w:r>
        <w:rPr>
          <w:color w:val="000000"/>
          <w:lang w:eastAsia="ru-RU"/>
        </w:rPr>
        <w:t>8. Горение – это</w:t>
      </w:r>
    </w:p>
    <w:p>
      <w:pPr>
        <w:spacing w:line="270" w:lineRule="atLeast"/>
        <w:ind w:left="567"/>
        <w:jc w:val="both"/>
        <w:rPr>
          <w:b/>
          <w:bCs/>
          <w:color w:val="000000"/>
          <w:lang w:eastAsia="ru-RU"/>
        </w:rPr>
      </w:pPr>
      <w:r>
        <w:rPr>
          <w:b/>
          <w:bCs/>
          <w:color w:val="000000"/>
          <w:lang w:eastAsia="ru-RU"/>
        </w:rPr>
        <w:t>а.</w:t>
      </w:r>
      <w:r>
        <w:rPr>
          <w:color w:val="000000"/>
          <w:lang w:eastAsia="ru-RU"/>
        </w:rPr>
        <w:t> реакция горения, при которой скорость выделения тепла превышает скорость ее рассеивания;</w:t>
      </w:r>
    </w:p>
    <w:p>
      <w:pPr>
        <w:spacing w:line="240" w:lineRule="auto"/>
        <w:ind w:left="567"/>
        <w:jc w:val="both"/>
        <w:rPr>
          <w:b/>
          <w:bCs/>
          <w:color w:val="000000"/>
          <w:lang w:eastAsia="ru-RU"/>
        </w:rPr>
      </w:pPr>
      <w:r>
        <w:rPr>
          <w:b/>
          <w:bCs/>
          <w:color w:val="000000"/>
          <w:lang w:eastAsia="ru-RU"/>
        </w:rPr>
        <w:t>б</w:t>
      </w:r>
      <w:r>
        <w:rPr>
          <w:color w:val="000000"/>
          <w:lang w:eastAsia="ru-RU"/>
        </w:rPr>
        <w:t>. неконтролируемый процесс горения, сопровождающийся уничтожением материальных ценностей и создающий опасность для жизни и здоровью людей;</w:t>
      </w:r>
    </w:p>
    <w:p>
      <w:pPr>
        <w:spacing w:line="240" w:lineRule="auto"/>
        <w:ind w:left="567"/>
        <w:jc w:val="both"/>
        <w:rPr>
          <w:color w:val="000000"/>
          <w:lang w:eastAsia="ru-RU"/>
        </w:rPr>
      </w:pPr>
      <w:r>
        <w:rPr>
          <w:b/>
          <w:bCs/>
          <w:color w:val="000000"/>
          <w:lang w:eastAsia="ru-RU"/>
        </w:rPr>
        <w:t>в</w:t>
      </w:r>
      <w:r>
        <w:rPr>
          <w:color w:val="000000"/>
          <w:lang w:eastAsia="ru-RU"/>
        </w:rPr>
        <w:t>. это физико-механический процесс превращения горючих веществ и материалов в продукты сгорания, сопровождающийся интенсивным выделением тепла, дыма и световым излучением;</w:t>
      </w:r>
    </w:p>
    <w:p>
      <w:pPr>
        <w:spacing w:line="240" w:lineRule="auto"/>
        <w:rPr>
          <w:b/>
          <w:bCs/>
          <w:color w:val="000000"/>
          <w:lang w:eastAsia="ru-RU"/>
        </w:rPr>
      </w:pPr>
      <w:r>
        <w:rPr>
          <w:color w:val="000000"/>
          <w:lang w:eastAsia="ru-RU"/>
        </w:rPr>
        <w:t>9. Источники воспламенения – это</w:t>
      </w:r>
    </w:p>
    <w:p>
      <w:pPr>
        <w:spacing w:line="240" w:lineRule="auto"/>
        <w:ind w:firstLine="567"/>
        <w:rPr>
          <w:b/>
          <w:bCs/>
          <w:color w:val="000000"/>
          <w:lang w:eastAsia="ru-RU"/>
        </w:rPr>
      </w:pPr>
      <w:r>
        <w:rPr>
          <w:b/>
          <w:bCs/>
          <w:color w:val="000000"/>
          <w:lang w:eastAsia="ru-RU"/>
        </w:rPr>
        <w:t>а.</w:t>
      </w:r>
      <w:r>
        <w:rPr>
          <w:color w:val="000000"/>
          <w:lang w:eastAsia="ru-RU"/>
        </w:rPr>
        <w:t> искры                              </w:t>
      </w:r>
      <w:r>
        <w:rPr>
          <w:b/>
          <w:bCs/>
          <w:color w:val="000000"/>
          <w:lang w:eastAsia="ru-RU"/>
        </w:rPr>
        <w:t>б</w:t>
      </w:r>
      <w:r>
        <w:rPr>
          <w:color w:val="000000"/>
          <w:lang w:eastAsia="ru-RU"/>
        </w:rPr>
        <w:t>. пламя спички</w:t>
      </w:r>
    </w:p>
    <w:p>
      <w:pPr>
        <w:spacing w:line="240" w:lineRule="auto"/>
        <w:ind w:firstLine="567"/>
        <w:rPr>
          <w:b/>
          <w:bCs/>
          <w:color w:val="000000"/>
          <w:lang w:eastAsia="ru-RU"/>
        </w:rPr>
      </w:pPr>
      <w:r>
        <w:rPr>
          <w:b/>
          <w:bCs/>
          <w:color w:val="000000"/>
          <w:lang w:eastAsia="ru-RU"/>
        </w:rPr>
        <w:t>в</w:t>
      </w:r>
      <w:r>
        <w:rPr>
          <w:color w:val="000000"/>
          <w:lang w:eastAsia="ru-RU"/>
        </w:rPr>
        <w:t>. бензин                          </w:t>
      </w:r>
      <w:r>
        <w:rPr>
          <w:b/>
          <w:bCs/>
          <w:color w:val="000000"/>
          <w:lang w:eastAsia="ru-RU"/>
        </w:rPr>
        <w:t>г</w:t>
      </w:r>
      <w:r>
        <w:rPr>
          <w:color w:val="000000"/>
          <w:lang w:eastAsia="ru-RU"/>
        </w:rPr>
        <w:t>. непогашенный окурок</w:t>
      </w:r>
    </w:p>
    <w:p>
      <w:pPr>
        <w:spacing w:line="240" w:lineRule="auto"/>
        <w:ind w:firstLine="567"/>
        <w:rPr>
          <w:color w:val="000000"/>
          <w:lang w:eastAsia="ru-RU"/>
        </w:rPr>
      </w:pPr>
      <w:r>
        <w:rPr>
          <w:b/>
          <w:bCs/>
          <w:color w:val="000000"/>
          <w:lang w:eastAsia="ru-RU"/>
        </w:rPr>
        <w:t>д</w:t>
      </w:r>
      <w:r>
        <w:rPr>
          <w:color w:val="000000"/>
          <w:lang w:eastAsia="ru-RU"/>
        </w:rPr>
        <w:t>. кислород</w:t>
      </w:r>
    </w:p>
    <w:p>
      <w:pPr>
        <w:spacing w:line="240" w:lineRule="auto"/>
        <w:rPr>
          <w:b/>
          <w:bCs/>
          <w:color w:val="000000"/>
          <w:lang w:eastAsia="ru-RU"/>
        </w:rPr>
      </w:pPr>
      <w:r>
        <w:rPr>
          <w:color w:val="000000"/>
          <w:lang w:eastAsia="ru-RU"/>
        </w:rPr>
        <w:t>10. Степень огнестойкости материалов</w:t>
      </w:r>
    </w:p>
    <w:p>
      <w:pPr>
        <w:spacing w:line="240" w:lineRule="auto"/>
        <w:rPr>
          <w:color w:val="000000"/>
          <w:lang w:eastAsia="ru-RU"/>
        </w:rPr>
      </w:pPr>
      <w:r>
        <w:rPr>
          <w:b/>
          <w:bCs/>
          <w:color w:val="000000"/>
          <w:lang w:eastAsia="ru-RU"/>
        </w:rPr>
        <w:t>а.</w:t>
      </w:r>
      <w:r>
        <w:rPr>
          <w:color w:val="000000"/>
          <w:lang w:eastAsia="ru-RU"/>
        </w:rPr>
        <w:t> горючие            </w:t>
      </w:r>
      <w:r>
        <w:rPr>
          <w:b/>
          <w:bCs/>
          <w:color w:val="000000"/>
          <w:lang w:eastAsia="ru-RU"/>
        </w:rPr>
        <w:t>б.</w:t>
      </w:r>
      <w:r>
        <w:rPr>
          <w:color w:val="000000"/>
          <w:lang w:eastAsia="ru-RU"/>
        </w:rPr>
        <w:t> трудногорючие              </w:t>
      </w:r>
      <w:r>
        <w:rPr>
          <w:b/>
          <w:bCs/>
          <w:color w:val="000000"/>
          <w:lang w:eastAsia="ru-RU"/>
        </w:rPr>
        <w:t> в</w:t>
      </w:r>
      <w:r>
        <w:rPr>
          <w:color w:val="000000"/>
          <w:lang w:eastAsia="ru-RU"/>
        </w:rPr>
        <w:t>.негорючие         </w:t>
      </w:r>
      <w:r>
        <w:rPr>
          <w:b/>
          <w:bCs/>
          <w:color w:val="000000"/>
          <w:lang w:eastAsia="ru-RU"/>
        </w:rPr>
        <w:t>г.</w:t>
      </w:r>
      <w:r>
        <w:rPr>
          <w:color w:val="000000"/>
          <w:lang w:eastAsia="ru-RU"/>
        </w:rPr>
        <w:t> среднегорючие</w:t>
      </w:r>
    </w:p>
    <w:p>
      <w:pPr>
        <w:spacing w:line="240" w:lineRule="auto"/>
        <w:rPr>
          <w:b/>
          <w:bCs/>
          <w:color w:val="000000"/>
          <w:lang w:eastAsia="ru-RU"/>
        </w:rPr>
      </w:pPr>
      <w:r>
        <w:rPr>
          <w:color w:val="000000"/>
          <w:lang w:eastAsia="ru-RU"/>
        </w:rPr>
        <w:t>11. Основные причины возможных опасных ситуаций</w:t>
      </w:r>
    </w:p>
    <w:p>
      <w:pPr>
        <w:spacing w:line="240" w:lineRule="auto"/>
        <w:ind w:firstLine="567"/>
        <w:rPr>
          <w:b/>
          <w:bCs/>
          <w:color w:val="000000"/>
          <w:lang w:eastAsia="ru-RU"/>
        </w:rPr>
      </w:pPr>
      <w:r>
        <w:rPr>
          <w:b/>
          <w:bCs/>
          <w:color w:val="000000"/>
          <w:lang w:eastAsia="ru-RU"/>
        </w:rPr>
        <w:t>а</w:t>
      </w:r>
      <w:r>
        <w:rPr>
          <w:color w:val="000000"/>
          <w:lang w:eastAsia="ru-RU"/>
        </w:rPr>
        <w:t>. нарушение трудовой и производственной дисциплины на производстве;</w:t>
      </w:r>
    </w:p>
    <w:p>
      <w:pPr>
        <w:spacing w:line="240" w:lineRule="auto"/>
        <w:ind w:firstLine="567"/>
        <w:rPr>
          <w:b/>
          <w:bCs/>
          <w:color w:val="000000"/>
          <w:lang w:eastAsia="ru-RU"/>
        </w:rPr>
      </w:pPr>
      <w:r>
        <w:rPr>
          <w:b/>
          <w:bCs/>
          <w:color w:val="000000"/>
          <w:lang w:eastAsia="ru-RU"/>
        </w:rPr>
        <w:t>б</w:t>
      </w:r>
      <w:r>
        <w:rPr>
          <w:color w:val="000000"/>
          <w:lang w:eastAsia="ru-RU"/>
        </w:rPr>
        <w:t>. наличие горючего материала;</w:t>
      </w:r>
    </w:p>
    <w:p>
      <w:pPr>
        <w:spacing w:line="240" w:lineRule="auto"/>
        <w:ind w:firstLine="567"/>
        <w:rPr>
          <w:b/>
          <w:bCs/>
          <w:color w:val="000000"/>
          <w:lang w:eastAsia="ru-RU"/>
        </w:rPr>
      </w:pPr>
      <w:r>
        <w:rPr>
          <w:b/>
          <w:bCs/>
          <w:color w:val="000000"/>
          <w:lang w:eastAsia="ru-RU"/>
        </w:rPr>
        <w:t>в</w:t>
      </w:r>
      <w:r>
        <w:rPr>
          <w:color w:val="000000"/>
          <w:lang w:eastAsia="ru-RU"/>
        </w:rPr>
        <w:t>. грубые нарушения требований нормативов и предписаний по безопасности;</w:t>
      </w:r>
    </w:p>
    <w:p>
      <w:pPr>
        <w:spacing w:line="240" w:lineRule="auto"/>
        <w:ind w:firstLine="567"/>
        <w:rPr>
          <w:color w:val="000000"/>
          <w:lang w:eastAsia="ru-RU"/>
        </w:rPr>
      </w:pPr>
      <w:r>
        <w:rPr>
          <w:b/>
          <w:bCs/>
          <w:color w:val="000000"/>
          <w:lang w:eastAsia="ru-RU"/>
        </w:rPr>
        <w:t>г</w:t>
      </w:r>
      <w:r>
        <w:rPr>
          <w:color w:val="000000"/>
          <w:lang w:eastAsia="ru-RU"/>
        </w:rPr>
        <w:t>. износ технологического оборудования;</w:t>
      </w:r>
    </w:p>
    <w:p>
      <w:pPr>
        <w:spacing w:line="240" w:lineRule="auto"/>
        <w:rPr>
          <w:b/>
          <w:bCs/>
          <w:color w:val="000000"/>
          <w:lang w:eastAsia="ru-RU"/>
        </w:rPr>
      </w:pPr>
      <w:r>
        <w:rPr>
          <w:color w:val="000000"/>
          <w:lang w:eastAsia="ru-RU"/>
        </w:rPr>
        <w:t>12. Массовый пожар – это</w:t>
      </w:r>
    </w:p>
    <w:p>
      <w:pPr>
        <w:spacing w:line="240" w:lineRule="auto"/>
        <w:ind w:left="567"/>
        <w:jc w:val="both"/>
        <w:rPr>
          <w:b/>
          <w:bCs/>
          <w:color w:val="000000"/>
          <w:lang w:eastAsia="ru-RU"/>
        </w:rPr>
      </w:pPr>
      <w:r>
        <w:rPr>
          <w:b/>
          <w:bCs/>
          <w:color w:val="000000"/>
          <w:lang w:eastAsia="ru-RU"/>
        </w:rPr>
        <w:t>а.</w:t>
      </w:r>
      <w:r>
        <w:rPr>
          <w:color w:val="000000"/>
          <w:lang w:eastAsia="ru-RU"/>
        </w:rPr>
        <w:t> совокупность отдельных пожаров, охвативших менее 25% зданий на данном участке застройки;</w:t>
      </w:r>
    </w:p>
    <w:p>
      <w:pPr>
        <w:spacing w:line="240" w:lineRule="auto"/>
        <w:ind w:left="567"/>
        <w:jc w:val="both"/>
        <w:rPr>
          <w:b/>
          <w:bCs/>
          <w:color w:val="000000"/>
          <w:lang w:eastAsia="ru-RU"/>
        </w:rPr>
      </w:pPr>
      <w:r>
        <w:rPr>
          <w:b/>
          <w:bCs/>
          <w:color w:val="000000"/>
          <w:lang w:eastAsia="ru-RU"/>
        </w:rPr>
        <w:t>б</w:t>
      </w:r>
      <w:r>
        <w:rPr>
          <w:color w:val="000000"/>
          <w:lang w:eastAsia="ru-RU"/>
        </w:rPr>
        <w:t>. совокупность отдельных пожаров, охвативших более 25% зданий на данном участке застройки;</w:t>
      </w:r>
    </w:p>
    <w:p>
      <w:pPr>
        <w:spacing w:line="240" w:lineRule="auto"/>
        <w:ind w:left="567"/>
        <w:jc w:val="both"/>
        <w:rPr>
          <w:color w:val="000000"/>
          <w:lang w:eastAsia="ru-RU"/>
        </w:rPr>
      </w:pPr>
      <w:r>
        <w:rPr>
          <w:b/>
          <w:bCs/>
          <w:color w:val="000000"/>
          <w:lang w:eastAsia="ru-RU"/>
        </w:rPr>
        <w:t>в. </w:t>
      </w:r>
      <w:r>
        <w:rPr>
          <w:color w:val="000000"/>
          <w:lang w:eastAsia="ru-RU"/>
        </w:rPr>
        <w:t>особая форма распространения устойчивого пожара, охватившего более 90 % зданий.</w:t>
      </w:r>
    </w:p>
    <w:p>
      <w:pPr>
        <w:spacing w:line="270" w:lineRule="atLeast"/>
        <w:jc w:val="both"/>
        <w:rPr>
          <w:b/>
          <w:bCs/>
          <w:color w:val="000000"/>
          <w:lang w:eastAsia="ru-RU"/>
        </w:rPr>
      </w:pPr>
      <w:r>
        <w:rPr>
          <w:color w:val="000000"/>
          <w:lang w:eastAsia="ru-RU"/>
        </w:rPr>
        <w:t>13. При пожаре нельзя:</w:t>
      </w:r>
    </w:p>
    <w:p>
      <w:pPr>
        <w:spacing w:line="270" w:lineRule="atLeast"/>
        <w:ind w:right="20" w:firstLine="567"/>
        <w:rPr>
          <w:b/>
          <w:bCs/>
          <w:color w:val="000000"/>
          <w:lang w:eastAsia="ru-RU"/>
        </w:rPr>
      </w:pPr>
      <w:r>
        <w:rPr>
          <w:b/>
          <w:bCs/>
          <w:color w:val="000000"/>
          <w:lang w:eastAsia="ru-RU"/>
        </w:rPr>
        <w:t>а.</w:t>
      </w:r>
      <w:r>
        <w:rPr>
          <w:color w:val="000000"/>
          <w:lang w:eastAsia="ru-RU"/>
        </w:rPr>
        <w:t> заниматься тушением огня водой;</w:t>
      </w:r>
    </w:p>
    <w:p>
      <w:pPr>
        <w:spacing w:line="270" w:lineRule="atLeast"/>
        <w:ind w:firstLine="567"/>
        <w:jc w:val="both"/>
        <w:rPr>
          <w:b/>
          <w:bCs/>
          <w:color w:val="000000"/>
          <w:lang w:eastAsia="ru-RU"/>
        </w:rPr>
      </w:pPr>
      <w:r>
        <w:rPr>
          <w:b/>
          <w:bCs/>
          <w:color w:val="000000"/>
          <w:lang w:eastAsia="ru-RU"/>
        </w:rPr>
        <w:t>б.</w:t>
      </w:r>
      <w:r>
        <w:rPr>
          <w:color w:val="000000"/>
          <w:lang w:eastAsia="ru-RU"/>
        </w:rPr>
        <w:t> тушить водой электроприборы, находящиеся под напряжением;</w:t>
      </w:r>
    </w:p>
    <w:p>
      <w:pPr>
        <w:spacing w:line="270" w:lineRule="atLeast"/>
        <w:ind w:firstLine="567"/>
        <w:rPr>
          <w:b/>
          <w:bCs/>
          <w:color w:val="000000"/>
          <w:lang w:eastAsia="ru-RU"/>
        </w:rPr>
      </w:pPr>
      <w:r>
        <w:rPr>
          <w:b/>
          <w:bCs/>
          <w:color w:val="000000"/>
          <w:lang w:eastAsia="ru-RU"/>
        </w:rPr>
        <w:t>в</w:t>
      </w:r>
      <w:r>
        <w:rPr>
          <w:color w:val="000000"/>
          <w:lang w:eastAsia="ru-RU"/>
        </w:rPr>
        <w:t>. пользоваться лифтом;</w:t>
      </w:r>
    </w:p>
    <w:p>
      <w:pPr>
        <w:spacing w:line="270" w:lineRule="atLeast"/>
        <w:ind w:firstLine="567"/>
        <w:rPr>
          <w:color w:val="000000"/>
          <w:lang w:eastAsia="ru-RU"/>
        </w:rPr>
      </w:pPr>
      <w:r>
        <w:rPr>
          <w:b/>
          <w:bCs/>
          <w:color w:val="000000"/>
          <w:lang w:eastAsia="ru-RU"/>
        </w:rPr>
        <w:t>г</w:t>
      </w:r>
      <w:r>
        <w:rPr>
          <w:color w:val="000000"/>
          <w:lang w:eastAsia="ru-RU"/>
        </w:rPr>
        <w:t>.  прятаться в шкафах, кладовых, забиваться в углы.</w:t>
      </w:r>
    </w:p>
    <w:p>
      <w:pPr>
        <w:spacing w:line="270" w:lineRule="atLeast"/>
        <w:rPr>
          <w:b/>
          <w:bCs/>
          <w:color w:val="000000"/>
          <w:lang w:eastAsia="ru-RU"/>
        </w:rPr>
      </w:pPr>
      <w:r>
        <w:rPr>
          <w:color w:val="000000"/>
          <w:lang w:eastAsia="ru-RU"/>
        </w:rPr>
        <w:t>14. Пожары в зданиях и сооружениях характеризуются:</w:t>
      </w:r>
    </w:p>
    <w:p>
      <w:pPr>
        <w:spacing w:line="270" w:lineRule="atLeast"/>
        <w:ind w:firstLine="567"/>
        <w:rPr>
          <w:b/>
          <w:bCs/>
          <w:color w:val="000000"/>
          <w:lang w:eastAsia="ru-RU"/>
        </w:rPr>
      </w:pPr>
      <w:r>
        <w:rPr>
          <w:b/>
          <w:bCs/>
          <w:color w:val="000000"/>
          <w:lang w:eastAsia="ru-RU"/>
        </w:rPr>
        <w:t>а.</w:t>
      </w:r>
      <w:r>
        <w:rPr>
          <w:color w:val="000000"/>
          <w:lang w:eastAsia="ru-RU"/>
        </w:rPr>
        <w:t> быстрым повышением температуры;</w:t>
      </w:r>
    </w:p>
    <w:p>
      <w:pPr>
        <w:spacing w:line="270" w:lineRule="atLeast"/>
        <w:ind w:firstLine="567"/>
        <w:rPr>
          <w:b/>
          <w:bCs/>
          <w:color w:val="000000"/>
          <w:lang w:eastAsia="ru-RU"/>
        </w:rPr>
      </w:pPr>
      <w:r>
        <w:rPr>
          <w:b/>
          <w:bCs/>
          <w:color w:val="000000"/>
          <w:lang w:eastAsia="ru-RU"/>
        </w:rPr>
        <w:t>б.</w:t>
      </w:r>
      <w:r>
        <w:rPr>
          <w:color w:val="000000"/>
          <w:lang w:eastAsia="ru-RU"/>
        </w:rPr>
        <w:t> задымлением помещений;</w:t>
      </w:r>
    </w:p>
    <w:p>
      <w:pPr>
        <w:spacing w:line="270" w:lineRule="atLeast"/>
        <w:ind w:firstLine="567"/>
        <w:rPr>
          <w:b/>
          <w:bCs/>
          <w:color w:val="000000"/>
          <w:lang w:eastAsia="ru-RU"/>
        </w:rPr>
      </w:pPr>
      <w:r>
        <w:rPr>
          <w:b/>
          <w:bCs/>
          <w:color w:val="000000"/>
          <w:lang w:eastAsia="ru-RU"/>
        </w:rPr>
        <w:t>в</w:t>
      </w:r>
      <w:r>
        <w:rPr>
          <w:color w:val="000000"/>
          <w:lang w:eastAsia="ru-RU"/>
        </w:rPr>
        <w:t>. быстрым повышением концентрации кислорода;</w:t>
      </w:r>
    </w:p>
    <w:p>
      <w:pPr>
        <w:spacing w:line="270" w:lineRule="atLeast"/>
        <w:ind w:firstLine="567"/>
        <w:rPr>
          <w:color w:val="000000"/>
          <w:lang w:eastAsia="ru-RU"/>
        </w:rPr>
      </w:pPr>
      <w:r>
        <w:rPr>
          <w:b/>
          <w:bCs/>
          <w:color w:val="000000"/>
          <w:lang w:eastAsia="ru-RU"/>
        </w:rPr>
        <w:t>г</w:t>
      </w:r>
      <w:r>
        <w:rPr>
          <w:color w:val="000000"/>
          <w:lang w:eastAsia="ru-RU"/>
        </w:rPr>
        <w:t>. потерей конструкциями несущей способности.</w:t>
      </w:r>
    </w:p>
    <w:p>
      <w:pPr>
        <w:spacing w:line="240" w:lineRule="auto"/>
        <w:rPr>
          <w:b/>
          <w:bCs/>
          <w:color w:val="000000"/>
          <w:lang w:eastAsia="ru-RU"/>
        </w:rPr>
      </w:pPr>
      <w:r>
        <w:rPr>
          <w:color w:val="000000"/>
          <w:lang w:eastAsia="ru-RU"/>
        </w:rPr>
        <w:t>15. Основные поражающие факторы взрыва –  </w:t>
      </w:r>
    </w:p>
    <w:p>
      <w:pPr>
        <w:spacing w:line="240" w:lineRule="auto"/>
        <w:ind w:firstLine="567"/>
        <w:rPr>
          <w:b/>
          <w:bCs/>
          <w:color w:val="000000"/>
          <w:lang w:eastAsia="ru-RU"/>
        </w:rPr>
      </w:pPr>
      <w:r>
        <w:rPr>
          <w:b/>
          <w:bCs/>
          <w:color w:val="000000"/>
          <w:lang w:eastAsia="ru-RU"/>
        </w:rPr>
        <w:t>а.</w:t>
      </w:r>
      <w:r>
        <w:rPr>
          <w:color w:val="000000"/>
          <w:lang w:eastAsia="ru-RU"/>
        </w:rPr>
        <w:t> воздушная ударная волна</w:t>
      </w:r>
    </w:p>
    <w:p>
      <w:pPr>
        <w:spacing w:line="240" w:lineRule="auto"/>
        <w:ind w:firstLine="567"/>
        <w:rPr>
          <w:b/>
          <w:bCs/>
          <w:color w:val="000000"/>
          <w:lang w:eastAsia="ru-RU"/>
        </w:rPr>
      </w:pPr>
      <w:r>
        <w:rPr>
          <w:b/>
          <w:bCs/>
          <w:color w:val="000000"/>
          <w:lang w:eastAsia="ru-RU"/>
        </w:rPr>
        <w:t>б</w:t>
      </w:r>
      <w:r>
        <w:rPr>
          <w:color w:val="000000"/>
          <w:lang w:eastAsia="ru-RU"/>
        </w:rPr>
        <w:t>. обломки строительных материалов, технологического оборудования;</w:t>
      </w:r>
    </w:p>
    <w:p>
      <w:pPr>
        <w:spacing w:line="240" w:lineRule="auto"/>
        <w:ind w:firstLine="567"/>
        <w:rPr>
          <w:b/>
          <w:bCs/>
          <w:color w:val="000000"/>
          <w:lang w:eastAsia="ru-RU"/>
        </w:rPr>
      </w:pPr>
      <w:r>
        <w:rPr>
          <w:b/>
          <w:bCs/>
          <w:color w:val="000000"/>
          <w:lang w:eastAsia="ru-RU"/>
        </w:rPr>
        <w:t>в</w:t>
      </w:r>
      <w:r>
        <w:rPr>
          <w:color w:val="000000"/>
          <w:lang w:eastAsia="ru-RU"/>
        </w:rPr>
        <w:t>. короткое замыкание;</w:t>
      </w:r>
    </w:p>
    <w:p>
      <w:pPr>
        <w:spacing w:line="240" w:lineRule="auto"/>
        <w:ind w:firstLine="567"/>
        <w:rPr>
          <w:color w:val="000000"/>
          <w:lang w:eastAsia="ru-RU"/>
        </w:rPr>
      </w:pPr>
      <w:r>
        <w:rPr>
          <w:b/>
          <w:bCs/>
          <w:color w:val="000000"/>
          <w:lang w:eastAsia="ru-RU"/>
        </w:rPr>
        <w:t>г</w:t>
      </w:r>
      <w:r>
        <w:rPr>
          <w:color w:val="000000"/>
          <w:lang w:eastAsia="ru-RU"/>
        </w:rPr>
        <w:t>. угарный газ.</w:t>
      </w:r>
    </w:p>
    <w:p>
      <w:pPr>
        <w:spacing w:line="240" w:lineRule="auto"/>
        <w:ind w:firstLine="567"/>
        <w:rPr>
          <w:b/>
          <w:color w:val="000000"/>
          <w:lang w:eastAsia="ru-RU"/>
        </w:rPr>
      </w:pPr>
      <w:r>
        <w:rPr>
          <w:b/>
          <w:color w:val="000000"/>
          <w:lang w:eastAsia="ru-RU"/>
        </w:rPr>
        <w:t xml:space="preserve">Ключ </w:t>
      </w:r>
    </w:p>
    <w:tbl>
      <w:tblPr>
        <w:tblStyle w:val="27"/>
        <w:tblW w:w="93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4"/>
        <w:gridCol w:w="624"/>
        <w:gridCol w:w="623"/>
        <w:gridCol w:w="622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624" w:type="dxa"/>
          </w:tcPr>
          <w:p>
            <w:pPr>
              <w:spacing w:line="240" w:lineRule="auto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624" w:type="dxa"/>
          </w:tcPr>
          <w:p>
            <w:pPr>
              <w:spacing w:line="240" w:lineRule="auto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623" w:type="dxa"/>
          </w:tcPr>
          <w:p>
            <w:pPr>
              <w:spacing w:line="240" w:lineRule="auto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3</w:t>
            </w:r>
          </w:p>
        </w:tc>
        <w:tc>
          <w:tcPr>
            <w:tcW w:w="622" w:type="dxa"/>
          </w:tcPr>
          <w:p>
            <w:pPr>
              <w:spacing w:line="240" w:lineRule="auto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623" w:type="dxa"/>
          </w:tcPr>
          <w:p>
            <w:pPr>
              <w:spacing w:line="240" w:lineRule="auto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623" w:type="dxa"/>
          </w:tcPr>
          <w:p>
            <w:pPr>
              <w:spacing w:line="240" w:lineRule="auto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623" w:type="dxa"/>
          </w:tcPr>
          <w:p>
            <w:pPr>
              <w:spacing w:line="240" w:lineRule="auto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623" w:type="dxa"/>
          </w:tcPr>
          <w:p>
            <w:pPr>
              <w:spacing w:line="240" w:lineRule="auto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623" w:type="dxa"/>
          </w:tcPr>
          <w:p>
            <w:pPr>
              <w:spacing w:line="240" w:lineRule="auto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  <w:tc>
          <w:tcPr>
            <w:tcW w:w="623" w:type="dxa"/>
          </w:tcPr>
          <w:p>
            <w:pPr>
              <w:spacing w:line="240" w:lineRule="auto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623" w:type="dxa"/>
          </w:tcPr>
          <w:p>
            <w:pPr>
              <w:spacing w:line="240" w:lineRule="auto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11</w:t>
            </w:r>
          </w:p>
        </w:tc>
        <w:tc>
          <w:tcPr>
            <w:tcW w:w="623" w:type="dxa"/>
          </w:tcPr>
          <w:p>
            <w:pPr>
              <w:spacing w:line="240" w:lineRule="auto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</w:t>
            </w:r>
          </w:p>
        </w:tc>
        <w:tc>
          <w:tcPr>
            <w:tcW w:w="623" w:type="dxa"/>
          </w:tcPr>
          <w:p>
            <w:pPr>
              <w:spacing w:line="240" w:lineRule="auto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13</w:t>
            </w:r>
          </w:p>
        </w:tc>
        <w:tc>
          <w:tcPr>
            <w:tcW w:w="623" w:type="dxa"/>
          </w:tcPr>
          <w:p>
            <w:pPr>
              <w:spacing w:line="240" w:lineRule="auto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14</w:t>
            </w:r>
          </w:p>
        </w:tc>
        <w:tc>
          <w:tcPr>
            <w:tcW w:w="623" w:type="dxa"/>
          </w:tcPr>
          <w:p>
            <w:pPr>
              <w:spacing w:line="240" w:lineRule="auto"/>
            </w:pPr>
            <w:r>
              <w:rPr>
                <w:color w:val="000000"/>
                <w:lang w:eastAsia="ru-RU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624" w:type="dxa"/>
          </w:tcPr>
          <w:p>
            <w:r>
              <w:t>в</w:t>
            </w:r>
          </w:p>
        </w:tc>
        <w:tc>
          <w:tcPr>
            <w:tcW w:w="624" w:type="dxa"/>
          </w:tcPr>
          <w:p>
            <w:r>
              <w:t>а</w:t>
            </w:r>
          </w:p>
        </w:tc>
        <w:tc>
          <w:tcPr>
            <w:tcW w:w="623" w:type="dxa"/>
          </w:tcPr>
          <w:p>
            <w:r>
              <w:t>б,в,г</w:t>
            </w:r>
          </w:p>
        </w:tc>
        <w:tc>
          <w:tcPr>
            <w:tcW w:w="622" w:type="dxa"/>
          </w:tcPr>
          <w:p>
            <w:r>
              <w:t>а,б,г</w:t>
            </w:r>
          </w:p>
        </w:tc>
        <w:tc>
          <w:tcPr>
            <w:tcW w:w="623" w:type="dxa"/>
          </w:tcPr>
          <w:p>
            <w:r>
              <w:t>в</w:t>
            </w:r>
          </w:p>
        </w:tc>
        <w:tc>
          <w:tcPr>
            <w:tcW w:w="623" w:type="dxa"/>
          </w:tcPr>
          <w:p>
            <w:r>
              <w:t>б,в,г</w:t>
            </w:r>
          </w:p>
        </w:tc>
        <w:tc>
          <w:tcPr>
            <w:tcW w:w="623" w:type="dxa"/>
          </w:tcPr>
          <w:p>
            <w:r>
              <w:t>а,б,в,д,ж</w:t>
            </w:r>
          </w:p>
        </w:tc>
        <w:tc>
          <w:tcPr>
            <w:tcW w:w="623" w:type="dxa"/>
          </w:tcPr>
          <w:p>
            <w:r>
              <w:t>в</w:t>
            </w:r>
          </w:p>
        </w:tc>
        <w:tc>
          <w:tcPr>
            <w:tcW w:w="623" w:type="dxa"/>
          </w:tcPr>
          <w:p>
            <w:r>
              <w:t>а,б,г</w:t>
            </w:r>
          </w:p>
        </w:tc>
        <w:tc>
          <w:tcPr>
            <w:tcW w:w="623" w:type="dxa"/>
          </w:tcPr>
          <w:p>
            <w:r>
              <w:t>а,б,в</w:t>
            </w:r>
          </w:p>
        </w:tc>
        <w:tc>
          <w:tcPr>
            <w:tcW w:w="623" w:type="dxa"/>
          </w:tcPr>
          <w:p>
            <w:r>
              <w:t>а,в,г</w:t>
            </w:r>
          </w:p>
        </w:tc>
        <w:tc>
          <w:tcPr>
            <w:tcW w:w="623" w:type="dxa"/>
          </w:tcPr>
          <w:p>
            <w:r>
              <w:t>б</w:t>
            </w:r>
          </w:p>
        </w:tc>
        <w:tc>
          <w:tcPr>
            <w:tcW w:w="623" w:type="dxa"/>
          </w:tcPr>
          <w:p>
            <w:r>
              <w:t>б,в,г</w:t>
            </w:r>
          </w:p>
        </w:tc>
        <w:tc>
          <w:tcPr>
            <w:tcW w:w="623" w:type="dxa"/>
          </w:tcPr>
          <w:p>
            <w:r>
              <w:t>а,б,г</w:t>
            </w:r>
          </w:p>
        </w:tc>
        <w:tc>
          <w:tcPr>
            <w:tcW w:w="623" w:type="dxa"/>
          </w:tcPr>
          <w:p>
            <w:r>
              <w:t>а,б</w:t>
            </w:r>
          </w:p>
        </w:tc>
      </w:tr>
    </w:tbl>
    <w:p>
      <w:pPr>
        <w:spacing w:line="240" w:lineRule="auto"/>
        <w:ind w:firstLine="567"/>
        <w:rPr>
          <w:b/>
          <w:color w:val="000000"/>
          <w:lang w:eastAsia="ru-RU"/>
        </w:rPr>
      </w:pPr>
    </w:p>
    <w:p>
      <w:pPr>
        <w:spacing w:line="240" w:lineRule="auto"/>
        <w:ind w:firstLine="567"/>
        <w:rPr>
          <w:color w:val="000000"/>
          <w:lang w:eastAsia="ru-RU"/>
        </w:rPr>
      </w:pPr>
    </w:p>
    <w:p>
      <w:pPr>
        <w:spacing w:line="240" w:lineRule="auto"/>
        <w:ind w:firstLine="567"/>
        <w:jc w:val="center"/>
        <w:rPr>
          <w:b/>
        </w:rPr>
      </w:pPr>
      <w:r>
        <w:rPr>
          <w:b/>
          <w:color w:val="000000"/>
          <w:lang w:eastAsia="ru-RU"/>
        </w:rPr>
        <w:t xml:space="preserve">Тест №3 </w:t>
      </w:r>
    </w:p>
    <w:p>
      <w:pPr>
        <w:spacing w:line="240" w:lineRule="auto"/>
        <w:textAlignment w:val="baseline"/>
        <w:rPr>
          <w:lang w:eastAsia="ru-RU"/>
        </w:rPr>
      </w:pPr>
      <w:r>
        <w:rPr>
          <w:b/>
          <w:bCs/>
          <w:lang w:eastAsia="ru-RU"/>
        </w:rPr>
        <w:t>1.</w:t>
      </w:r>
      <w:r>
        <w:rPr>
          <w:b/>
          <w:bCs/>
          <w:i/>
          <w:iCs/>
          <w:lang w:eastAsia="ru-RU"/>
        </w:rPr>
        <w:t>Дополните предложение.</w:t>
      </w:r>
    </w:p>
    <w:p>
      <w:pPr>
        <w:spacing w:line="240" w:lineRule="auto"/>
        <w:ind w:firstLine="567"/>
        <w:textAlignment w:val="baseline"/>
        <w:rPr>
          <w:lang w:eastAsia="ru-RU"/>
        </w:rPr>
      </w:pPr>
      <w:r>
        <w:rPr>
          <w:lang w:eastAsia="ru-RU"/>
        </w:rPr>
        <w:t>Боевые традиции-это…</w:t>
      </w:r>
    </w:p>
    <w:p>
      <w:pPr>
        <w:spacing w:line="240" w:lineRule="auto"/>
        <w:ind w:firstLine="567"/>
        <w:textAlignment w:val="baseline"/>
        <w:rPr>
          <w:lang w:eastAsia="ru-RU"/>
        </w:rPr>
      </w:pPr>
      <w:r>
        <w:rPr>
          <w:lang w:eastAsia="ru-RU"/>
        </w:rPr>
        <w:t>а. система межличностных отношений в воинских коллективах;</w:t>
      </w:r>
    </w:p>
    <w:p>
      <w:pPr>
        <w:spacing w:line="240" w:lineRule="auto"/>
        <w:ind w:firstLine="567"/>
        <w:textAlignment w:val="baseline"/>
        <w:rPr>
          <w:lang w:eastAsia="ru-RU"/>
        </w:rPr>
      </w:pPr>
      <w:r>
        <w:rPr>
          <w:lang w:eastAsia="ru-RU"/>
        </w:rPr>
        <w:t>б. народные обычаи, перенесённые в сферу военных отношений;</w:t>
      </w:r>
    </w:p>
    <w:p>
      <w:pPr>
        <w:spacing w:line="240" w:lineRule="auto"/>
        <w:ind w:firstLine="567"/>
        <w:textAlignment w:val="baseline"/>
        <w:rPr>
          <w:lang w:eastAsia="ru-RU"/>
        </w:rPr>
      </w:pPr>
      <w:r>
        <w:rPr>
          <w:lang w:eastAsia="ru-RU"/>
        </w:rPr>
        <w:t>в. исторически сложившиеся в армии и на флоте и передающиеся из поколения в поколение правила, обычаи и нормы поведения военнослужащих, связанные с выполнением боевых задач и населением воинской службы;</w:t>
      </w:r>
    </w:p>
    <w:p>
      <w:pPr>
        <w:spacing w:line="240" w:lineRule="auto"/>
        <w:ind w:firstLine="567"/>
        <w:textAlignment w:val="baseline"/>
        <w:rPr>
          <w:b/>
          <w:bCs/>
          <w:lang w:eastAsia="ru-RU"/>
        </w:rPr>
      </w:pPr>
      <w:r>
        <w:rPr>
          <w:lang w:eastAsia="ru-RU"/>
        </w:rPr>
        <w:t>г. исторически сложившиеся в армии и на флоте и передающиеся из поколения в поколение уставные и неуставные взаимоотношения.</w:t>
      </w:r>
    </w:p>
    <w:p>
      <w:pPr>
        <w:spacing w:line="240" w:lineRule="auto"/>
        <w:textAlignment w:val="baseline"/>
        <w:rPr>
          <w:lang w:eastAsia="ru-RU"/>
        </w:rPr>
      </w:pPr>
      <w:r>
        <w:rPr>
          <w:b/>
          <w:bCs/>
          <w:lang w:eastAsia="ru-RU"/>
        </w:rPr>
        <w:t>2.</w:t>
      </w:r>
      <w:r>
        <w:rPr>
          <w:b/>
          <w:bCs/>
          <w:i/>
          <w:iCs/>
          <w:lang w:eastAsia="ru-RU"/>
        </w:rPr>
        <w:t>Что характерно для любого воинского коллектива?</w:t>
      </w:r>
    </w:p>
    <w:p>
      <w:pPr>
        <w:spacing w:line="240" w:lineRule="auto"/>
        <w:ind w:firstLine="567"/>
        <w:textAlignment w:val="baseline"/>
        <w:rPr>
          <w:lang w:eastAsia="ru-RU"/>
        </w:rPr>
      </w:pPr>
      <w:r>
        <w:rPr>
          <w:lang w:eastAsia="ru-RU"/>
        </w:rPr>
        <w:t>а. автономия, означающая определённую самостоятельность и проявляющаяся в выполнении функций, свойственных только этому коллективу;</w:t>
      </w:r>
    </w:p>
    <w:p>
      <w:pPr>
        <w:spacing w:line="240" w:lineRule="auto"/>
        <w:ind w:firstLine="567"/>
        <w:textAlignment w:val="baseline"/>
        <w:rPr>
          <w:lang w:eastAsia="ru-RU"/>
        </w:rPr>
      </w:pPr>
      <w:r>
        <w:rPr>
          <w:lang w:eastAsia="ru-RU"/>
        </w:rPr>
        <w:t>б. способность сохранять структуру и функции;</w:t>
      </w:r>
    </w:p>
    <w:p>
      <w:pPr>
        <w:spacing w:line="240" w:lineRule="auto"/>
        <w:ind w:firstLine="567"/>
        <w:textAlignment w:val="baseline"/>
        <w:rPr>
          <w:lang w:eastAsia="ru-RU"/>
        </w:rPr>
      </w:pPr>
      <w:r>
        <w:rPr>
          <w:lang w:eastAsia="ru-RU"/>
        </w:rPr>
        <w:t>в. минимальная численность и состав, позволяющие выполнять возложенные на коллектив функции;</w:t>
      </w:r>
    </w:p>
    <w:p>
      <w:pPr>
        <w:spacing w:line="240" w:lineRule="auto"/>
        <w:ind w:firstLine="567"/>
        <w:textAlignment w:val="baseline"/>
        <w:rPr>
          <w:lang w:eastAsia="ru-RU"/>
        </w:rPr>
      </w:pPr>
      <w:r>
        <w:rPr>
          <w:lang w:eastAsia="ru-RU"/>
        </w:rPr>
        <w:t>г. оптимальная численность и состав, позволяющие полностью выполнять возложенные на коллектив функции с минимальными затратами труда и средств;</w:t>
      </w:r>
    </w:p>
    <w:p>
      <w:pPr>
        <w:spacing w:line="240" w:lineRule="auto"/>
        <w:ind w:firstLine="567"/>
        <w:textAlignment w:val="baseline"/>
        <w:rPr>
          <w:b/>
          <w:bCs/>
          <w:lang w:eastAsia="ru-RU"/>
        </w:rPr>
      </w:pPr>
      <w:r>
        <w:rPr>
          <w:lang w:eastAsia="ru-RU"/>
        </w:rPr>
        <w:t>д. способность быстро изменять организационную структуру.</w:t>
      </w:r>
    </w:p>
    <w:p>
      <w:pPr>
        <w:spacing w:line="240" w:lineRule="auto"/>
        <w:textAlignment w:val="baseline"/>
        <w:rPr>
          <w:lang w:eastAsia="ru-RU"/>
        </w:rPr>
      </w:pPr>
      <w:r>
        <w:rPr>
          <w:b/>
          <w:bCs/>
          <w:lang w:eastAsia="ru-RU"/>
        </w:rPr>
        <w:t>3.</w:t>
      </w:r>
      <w:r>
        <w:rPr>
          <w:b/>
          <w:bCs/>
          <w:i/>
          <w:iCs/>
          <w:lang w:eastAsia="ru-RU"/>
        </w:rPr>
        <w:t>Дополни предложение.</w:t>
      </w:r>
    </w:p>
    <w:p>
      <w:pPr>
        <w:spacing w:line="240" w:lineRule="auto"/>
        <w:ind w:firstLine="567"/>
        <w:textAlignment w:val="baseline"/>
        <w:rPr>
          <w:lang w:eastAsia="ru-RU"/>
        </w:rPr>
      </w:pPr>
      <w:r>
        <w:rPr>
          <w:lang w:eastAsia="ru-RU"/>
        </w:rPr>
        <w:t>Ордена-это…</w:t>
      </w:r>
    </w:p>
    <w:p>
      <w:pPr>
        <w:spacing w:line="240" w:lineRule="auto"/>
        <w:ind w:firstLine="567"/>
        <w:textAlignment w:val="baseline"/>
        <w:rPr>
          <w:lang w:eastAsia="ru-RU"/>
        </w:rPr>
      </w:pPr>
      <w:r>
        <w:rPr>
          <w:lang w:eastAsia="ru-RU"/>
        </w:rPr>
        <w:t>а. почётные ведомственные награды за успехи в различной деятельности;</w:t>
      </w:r>
    </w:p>
    <w:p>
      <w:pPr>
        <w:spacing w:line="240" w:lineRule="auto"/>
        <w:ind w:firstLine="567"/>
        <w:textAlignment w:val="baseline"/>
        <w:rPr>
          <w:lang w:eastAsia="ru-RU"/>
        </w:rPr>
      </w:pPr>
      <w:r>
        <w:rPr>
          <w:lang w:eastAsia="ru-RU"/>
        </w:rPr>
        <w:t>б. наградные государственные знаки за успехи на производстве;</w:t>
      </w:r>
    </w:p>
    <w:p>
      <w:pPr>
        <w:spacing w:line="240" w:lineRule="auto"/>
        <w:ind w:firstLine="567"/>
        <w:textAlignment w:val="baseline"/>
        <w:rPr>
          <w:lang w:eastAsia="ru-RU"/>
        </w:rPr>
      </w:pPr>
      <w:r>
        <w:rPr>
          <w:lang w:eastAsia="ru-RU"/>
        </w:rPr>
        <w:t>в. почётные государственные награды за воинские и другие отличия и заслуги.</w:t>
      </w:r>
    </w:p>
    <w:p>
      <w:pPr>
        <w:spacing w:line="240" w:lineRule="auto"/>
        <w:ind w:firstLine="567"/>
        <w:textAlignment w:val="baseline"/>
        <w:rPr>
          <w:b/>
          <w:bCs/>
          <w:lang w:eastAsia="ru-RU"/>
        </w:rPr>
      </w:pPr>
      <w:r>
        <w:rPr>
          <w:lang w:eastAsia="ru-RU"/>
        </w:rPr>
        <w:t>г. почётные награды министра обороны РФ за безупречное служение Родине</w:t>
      </w:r>
    </w:p>
    <w:p>
      <w:pPr>
        <w:spacing w:line="240" w:lineRule="auto"/>
        <w:textAlignment w:val="baseline"/>
        <w:rPr>
          <w:lang w:eastAsia="ru-RU"/>
        </w:rPr>
      </w:pPr>
      <w:r>
        <w:rPr>
          <w:b/>
          <w:bCs/>
          <w:lang w:eastAsia="ru-RU"/>
        </w:rPr>
        <w:t>4.</w:t>
      </w:r>
      <w:r>
        <w:rPr>
          <w:b/>
          <w:bCs/>
          <w:i/>
          <w:iCs/>
          <w:lang w:eastAsia="ru-RU"/>
        </w:rPr>
        <w:t>Какие государственные награды России и бывшего СССР сохранены в системе госнаград Российской Федерации?</w:t>
      </w:r>
    </w:p>
    <w:p>
      <w:pPr>
        <w:spacing w:line="240" w:lineRule="auto"/>
        <w:ind w:firstLine="567"/>
        <w:textAlignment w:val="baseline"/>
        <w:rPr>
          <w:lang w:eastAsia="ru-RU"/>
        </w:rPr>
      </w:pPr>
      <w:r>
        <w:rPr>
          <w:lang w:eastAsia="ru-RU"/>
        </w:rPr>
        <w:t>а. орден Святого Георгия и знак отличия Георгиевский крест;</w:t>
      </w:r>
    </w:p>
    <w:p>
      <w:pPr>
        <w:spacing w:line="240" w:lineRule="auto"/>
        <w:ind w:firstLine="567"/>
        <w:textAlignment w:val="baseline"/>
        <w:rPr>
          <w:lang w:eastAsia="ru-RU"/>
        </w:rPr>
      </w:pPr>
      <w:r>
        <w:rPr>
          <w:lang w:eastAsia="ru-RU"/>
        </w:rPr>
        <w:t>б. орден «За заслуги перед Отечеством»;</w:t>
      </w:r>
    </w:p>
    <w:p>
      <w:pPr>
        <w:spacing w:line="240" w:lineRule="auto"/>
        <w:ind w:firstLine="567"/>
        <w:textAlignment w:val="baseline"/>
        <w:rPr>
          <w:lang w:eastAsia="ru-RU"/>
        </w:rPr>
      </w:pPr>
      <w:r>
        <w:rPr>
          <w:lang w:eastAsia="ru-RU"/>
        </w:rPr>
        <w:t>в. военные ордена Суворова, Ушакова, Кутузова, Александра Невского, Нахимова;</w:t>
      </w:r>
    </w:p>
    <w:p>
      <w:pPr>
        <w:spacing w:line="240" w:lineRule="auto"/>
        <w:ind w:firstLine="567"/>
        <w:textAlignment w:val="baseline"/>
        <w:rPr>
          <w:b/>
          <w:bCs/>
          <w:lang w:eastAsia="ru-RU"/>
        </w:rPr>
      </w:pPr>
      <w:r>
        <w:rPr>
          <w:lang w:eastAsia="ru-RU"/>
        </w:rPr>
        <w:t>г. орден и медаль «За заслуги перед отечеством».</w:t>
      </w:r>
    </w:p>
    <w:p>
      <w:pPr>
        <w:spacing w:line="240" w:lineRule="auto"/>
        <w:textAlignment w:val="baseline"/>
        <w:rPr>
          <w:lang w:eastAsia="ru-RU"/>
        </w:rPr>
      </w:pPr>
      <w:r>
        <w:rPr>
          <w:b/>
          <w:bCs/>
          <w:lang w:eastAsia="ru-RU"/>
        </w:rPr>
        <w:t>5.</w:t>
      </w:r>
      <w:r>
        <w:rPr>
          <w:b/>
          <w:bCs/>
          <w:i/>
          <w:iCs/>
          <w:lang w:eastAsia="ru-RU"/>
        </w:rPr>
        <w:t>На какие виды условно можно подразделить воинские ритуалы?</w:t>
      </w:r>
    </w:p>
    <w:p>
      <w:pPr>
        <w:spacing w:line="240" w:lineRule="auto"/>
        <w:ind w:firstLine="567"/>
        <w:textAlignment w:val="baseline"/>
        <w:rPr>
          <w:lang w:eastAsia="ru-RU"/>
        </w:rPr>
      </w:pPr>
      <w:r>
        <w:rPr>
          <w:lang w:eastAsia="ru-RU"/>
        </w:rPr>
        <w:t>а. парадной деятельности;</w:t>
      </w:r>
    </w:p>
    <w:p>
      <w:pPr>
        <w:spacing w:line="240" w:lineRule="auto"/>
        <w:ind w:firstLine="567"/>
        <w:textAlignment w:val="baseline"/>
        <w:rPr>
          <w:lang w:eastAsia="ru-RU"/>
        </w:rPr>
      </w:pPr>
      <w:r>
        <w:rPr>
          <w:lang w:eastAsia="ru-RU"/>
        </w:rPr>
        <w:t>б. боевой деятельности;</w:t>
      </w:r>
    </w:p>
    <w:p>
      <w:pPr>
        <w:spacing w:line="240" w:lineRule="auto"/>
        <w:ind w:firstLine="567"/>
        <w:textAlignment w:val="baseline"/>
        <w:rPr>
          <w:lang w:eastAsia="ru-RU"/>
        </w:rPr>
      </w:pPr>
      <w:r>
        <w:rPr>
          <w:lang w:eastAsia="ru-RU"/>
        </w:rPr>
        <w:t>в. учебно-боевой деятельности;</w:t>
      </w:r>
    </w:p>
    <w:p>
      <w:pPr>
        <w:spacing w:line="240" w:lineRule="auto"/>
        <w:ind w:firstLine="567"/>
        <w:textAlignment w:val="baseline"/>
        <w:rPr>
          <w:lang w:eastAsia="ru-RU"/>
        </w:rPr>
      </w:pPr>
      <w:r>
        <w:rPr>
          <w:lang w:eastAsia="ru-RU"/>
        </w:rPr>
        <w:t>г. повседневной деятельности;</w:t>
      </w:r>
    </w:p>
    <w:p>
      <w:pPr>
        <w:spacing w:line="240" w:lineRule="auto"/>
        <w:ind w:firstLine="567"/>
        <w:textAlignment w:val="baseline"/>
        <w:rPr>
          <w:lang w:eastAsia="ru-RU"/>
        </w:rPr>
      </w:pPr>
      <w:r>
        <w:rPr>
          <w:lang w:eastAsia="ru-RU"/>
        </w:rPr>
        <w:t>д. гарнизонной и караульной служб;</w:t>
      </w:r>
    </w:p>
    <w:p>
      <w:pPr>
        <w:spacing w:line="240" w:lineRule="auto"/>
        <w:ind w:firstLine="567"/>
        <w:textAlignment w:val="baseline"/>
        <w:rPr>
          <w:b/>
          <w:bCs/>
          <w:lang w:eastAsia="ru-RU"/>
        </w:rPr>
      </w:pPr>
      <w:r>
        <w:rPr>
          <w:lang w:eastAsia="ru-RU"/>
        </w:rPr>
        <w:t>е. боевой учёбы.</w:t>
      </w:r>
    </w:p>
    <w:p>
      <w:pPr>
        <w:spacing w:line="240" w:lineRule="auto"/>
        <w:textAlignment w:val="baseline"/>
        <w:rPr>
          <w:lang w:eastAsia="ru-RU"/>
        </w:rPr>
      </w:pPr>
      <w:r>
        <w:rPr>
          <w:b/>
          <w:bCs/>
          <w:lang w:eastAsia="ru-RU"/>
        </w:rPr>
        <w:t>6.</w:t>
      </w:r>
      <w:r>
        <w:rPr>
          <w:b/>
          <w:bCs/>
          <w:i/>
          <w:iCs/>
          <w:lang w:eastAsia="ru-RU"/>
        </w:rPr>
        <w:t>Дополни предложение.</w:t>
      </w:r>
    </w:p>
    <w:p>
      <w:pPr>
        <w:spacing w:line="240" w:lineRule="auto"/>
        <w:ind w:firstLine="567"/>
        <w:textAlignment w:val="baseline"/>
        <w:rPr>
          <w:lang w:eastAsia="ru-RU"/>
        </w:rPr>
      </w:pPr>
      <w:r>
        <w:rPr>
          <w:lang w:eastAsia="ru-RU"/>
        </w:rPr>
        <w:t>Воинская обязанность-это…</w:t>
      </w:r>
    </w:p>
    <w:p>
      <w:pPr>
        <w:spacing w:line="240" w:lineRule="auto"/>
        <w:ind w:firstLine="567"/>
        <w:textAlignment w:val="baseline"/>
        <w:rPr>
          <w:lang w:eastAsia="ru-RU"/>
        </w:rPr>
      </w:pPr>
      <w:r>
        <w:rPr>
          <w:lang w:eastAsia="ru-RU"/>
        </w:rPr>
        <w:t>а. особый вид государственной службы, исполняемой гражданами в Вооружённых силах и других войсках;</w:t>
      </w:r>
    </w:p>
    <w:p>
      <w:pPr>
        <w:spacing w:line="240" w:lineRule="auto"/>
        <w:ind w:firstLine="567"/>
        <w:textAlignment w:val="baseline"/>
        <w:rPr>
          <w:lang w:eastAsia="ru-RU"/>
        </w:rPr>
      </w:pPr>
      <w:r>
        <w:rPr>
          <w:lang w:eastAsia="ru-RU"/>
        </w:rPr>
        <w:t>б. установленный государством воинский долг по военной защите своей страны;</w:t>
      </w:r>
    </w:p>
    <w:p>
      <w:pPr>
        <w:spacing w:line="240" w:lineRule="auto"/>
        <w:ind w:firstLine="567"/>
        <w:textAlignment w:val="baseline"/>
        <w:rPr>
          <w:b/>
          <w:bCs/>
          <w:lang w:eastAsia="ru-RU"/>
        </w:rPr>
      </w:pPr>
      <w:r>
        <w:rPr>
          <w:lang w:eastAsia="ru-RU"/>
        </w:rPr>
        <w:t>в. установленный государством почётный долг граждан с оружием в руках защищать своё Отечество, нести службу в рядах, Вооружённых сил, проходить вневоинскую подготовку и выполнять другие связанные с обороной страны обязанности.</w:t>
      </w:r>
    </w:p>
    <w:p>
      <w:pPr>
        <w:spacing w:line="240" w:lineRule="auto"/>
        <w:textAlignment w:val="baseline"/>
        <w:rPr>
          <w:lang w:eastAsia="ru-RU"/>
        </w:rPr>
      </w:pPr>
      <w:r>
        <w:rPr>
          <w:b/>
          <w:bCs/>
          <w:lang w:eastAsia="ru-RU"/>
        </w:rPr>
        <w:t>7.</w:t>
      </w:r>
      <w:r>
        <w:rPr>
          <w:b/>
          <w:bCs/>
          <w:i/>
          <w:iCs/>
          <w:lang w:eastAsia="ru-RU"/>
        </w:rPr>
        <w:t>Что предусматривает воинская обязанность граждан в период мобилизации, военного положения и в военное время?</w:t>
      </w:r>
    </w:p>
    <w:p>
      <w:pPr>
        <w:spacing w:line="240" w:lineRule="auto"/>
        <w:ind w:firstLine="567"/>
        <w:textAlignment w:val="baseline"/>
        <w:rPr>
          <w:lang w:eastAsia="ru-RU"/>
        </w:rPr>
      </w:pPr>
      <w:r>
        <w:rPr>
          <w:lang w:eastAsia="ru-RU"/>
        </w:rPr>
        <w:t>а. отсрочку от военной службы;</w:t>
      </w:r>
    </w:p>
    <w:p>
      <w:pPr>
        <w:spacing w:line="240" w:lineRule="auto"/>
        <w:ind w:firstLine="567"/>
        <w:textAlignment w:val="baseline"/>
        <w:rPr>
          <w:lang w:eastAsia="ru-RU"/>
        </w:rPr>
      </w:pPr>
      <w:r>
        <w:rPr>
          <w:lang w:eastAsia="ru-RU"/>
        </w:rPr>
        <w:t>б. призыв на военную службу;</w:t>
      </w:r>
    </w:p>
    <w:p>
      <w:pPr>
        <w:spacing w:line="240" w:lineRule="auto"/>
        <w:ind w:firstLine="567"/>
        <w:textAlignment w:val="baseline"/>
        <w:rPr>
          <w:lang w:eastAsia="ru-RU"/>
        </w:rPr>
      </w:pPr>
      <w:r>
        <w:rPr>
          <w:lang w:eastAsia="ru-RU"/>
        </w:rPr>
        <w:t>в. прохождение военной службы;</w:t>
      </w:r>
    </w:p>
    <w:p>
      <w:pPr>
        <w:spacing w:line="240" w:lineRule="auto"/>
        <w:ind w:firstLine="567"/>
        <w:textAlignment w:val="baseline"/>
        <w:rPr>
          <w:lang w:eastAsia="ru-RU"/>
        </w:rPr>
      </w:pPr>
      <w:r>
        <w:rPr>
          <w:lang w:eastAsia="ru-RU"/>
        </w:rPr>
        <w:t>г. военное обучение;</w:t>
      </w:r>
    </w:p>
    <w:p>
      <w:pPr>
        <w:spacing w:line="240" w:lineRule="auto"/>
        <w:ind w:firstLine="567"/>
        <w:textAlignment w:val="baseline"/>
        <w:rPr>
          <w:b/>
          <w:bCs/>
          <w:lang w:eastAsia="ru-RU"/>
        </w:rPr>
      </w:pPr>
      <w:r>
        <w:rPr>
          <w:lang w:eastAsia="ru-RU"/>
        </w:rPr>
        <w:t>д. призыв на военные сборы и их прохождение</w:t>
      </w:r>
    </w:p>
    <w:p>
      <w:pPr>
        <w:spacing w:line="240" w:lineRule="auto"/>
        <w:textAlignment w:val="baseline"/>
        <w:rPr>
          <w:lang w:eastAsia="ru-RU"/>
        </w:rPr>
      </w:pPr>
      <w:r>
        <w:rPr>
          <w:b/>
          <w:bCs/>
          <w:lang w:eastAsia="ru-RU"/>
        </w:rPr>
        <w:t>8.</w:t>
      </w:r>
      <w:r>
        <w:rPr>
          <w:b/>
          <w:bCs/>
          <w:i/>
          <w:iCs/>
          <w:lang w:eastAsia="ru-RU"/>
        </w:rPr>
        <w:t>Какаие санкции принимаются в отношении гражданина, на являющегося по вызову военного комиссариата в указанный срок без уважительной причины?</w:t>
      </w:r>
    </w:p>
    <w:p>
      <w:pPr>
        <w:spacing w:line="240" w:lineRule="auto"/>
        <w:ind w:firstLine="567"/>
        <w:textAlignment w:val="baseline"/>
        <w:rPr>
          <w:lang w:eastAsia="ru-RU"/>
        </w:rPr>
      </w:pPr>
      <w:r>
        <w:rPr>
          <w:lang w:eastAsia="ru-RU"/>
        </w:rPr>
        <w:t>а. моральная и материальная ответственность;</w:t>
      </w:r>
    </w:p>
    <w:p>
      <w:pPr>
        <w:spacing w:line="240" w:lineRule="auto"/>
        <w:ind w:firstLine="567"/>
        <w:textAlignment w:val="baseline"/>
        <w:rPr>
          <w:lang w:eastAsia="ru-RU"/>
        </w:rPr>
      </w:pPr>
      <w:r>
        <w:rPr>
          <w:lang w:eastAsia="ru-RU"/>
        </w:rPr>
        <w:t>б. дисциплинарная ответственность в соответствии с законодательством РФ;</w:t>
      </w:r>
    </w:p>
    <w:p>
      <w:pPr>
        <w:spacing w:line="240" w:lineRule="auto"/>
        <w:ind w:firstLine="567"/>
        <w:textAlignment w:val="baseline"/>
        <w:rPr>
          <w:lang w:eastAsia="ru-RU"/>
        </w:rPr>
      </w:pPr>
      <w:r>
        <w:rPr>
          <w:lang w:eastAsia="ru-RU"/>
        </w:rPr>
        <w:t>в. административная ответственность в соответствии с законодательством РФ;</w:t>
      </w:r>
    </w:p>
    <w:p>
      <w:pPr>
        <w:spacing w:line="240" w:lineRule="auto"/>
        <w:ind w:firstLine="567"/>
        <w:textAlignment w:val="baseline"/>
        <w:rPr>
          <w:b/>
          <w:bCs/>
          <w:lang w:eastAsia="ru-RU"/>
        </w:rPr>
      </w:pPr>
      <w:r>
        <w:rPr>
          <w:lang w:eastAsia="ru-RU"/>
        </w:rPr>
        <w:t>г. уголовная ответственность в соответствии с Уголовным кодексом РФ.</w:t>
      </w:r>
    </w:p>
    <w:p>
      <w:pPr>
        <w:spacing w:line="240" w:lineRule="auto"/>
        <w:textAlignment w:val="baseline"/>
        <w:rPr>
          <w:lang w:eastAsia="ru-RU"/>
        </w:rPr>
      </w:pPr>
      <w:r>
        <w:rPr>
          <w:b/>
          <w:bCs/>
          <w:lang w:eastAsia="ru-RU"/>
        </w:rPr>
        <w:t>9.</w:t>
      </w:r>
      <w:r>
        <w:rPr>
          <w:b/>
          <w:bCs/>
          <w:i/>
          <w:iCs/>
          <w:lang w:eastAsia="ru-RU"/>
        </w:rPr>
        <w:t>Что предусматривает обязательная подготовка к военной службе?</w:t>
      </w:r>
    </w:p>
    <w:p>
      <w:pPr>
        <w:spacing w:line="240" w:lineRule="auto"/>
        <w:ind w:firstLine="567"/>
        <w:textAlignment w:val="baseline"/>
        <w:rPr>
          <w:lang w:eastAsia="ru-RU"/>
        </w:rPr>
      </w:pPr>
      <w:r>
        <w:rPr>
          <w:lang w:eastAsia="ru-RU"/>
        </w:rPr>
        <w:t>а. подготовку по основам военной службы в общеобразовательных учреждениях и учебных пунктах органов местного самоуправления,</w:t>
      </w:r>
    </w:p>
    <w:p>
      <w:pPr>
        <w:spacing w:line="240" w:lineRule="auto"/>
        <w:ind w:firstLine="567"/>
        <w:textAlignment w:val="baseline"/>
        <w:rPr>
          <w:lang w:eastAsia="ru-RU"/>
        </w:rPr>
      </w:pPr>
      <w:r>
        <w:rPr>
          <w:lang w:eastAsia="ru-RU"/>
        </w:rPr>
        <w:t>б. участие в военно-патриотической работе и подготовку в военно-патриотических объединениях;</w:t>
      </w:r>
    </w:p>
    <w:p>
      <w:pPr>
        <w:spacing w:line="240" w:lineRule="auto"/>
        <w:ind w:firstLine="567"/>
        <w:textAlignment w:val="baseline"/>
        <w:rPr>
          <w:lang w:eastAsia="ru-RU"/>
        </w:rPr>
      </w:pPr>
      <w:r>
        <w:rPr>
          <w:lang w:eastAsia="ru-RU"/>
        </w:rPr>
        <w:t>в. членство в какой либо организации, имеющей военную направленность;</w:t>
      </w:r>
    </w:p>
    <w:p>
      <w:pPr>
        <w:spacing w:line="240" w:lineRule="auto"/>
        <w:ind w:firstLine="567"/>
        <w:textAlignment w:val="baseline"/>
        <w:rPr>
          <w:lang w:eastAsia="ru-RU"/>
        </w:rPr>
      </w:pPr>
      <w:r>
        <w:rPr>
          <w:lang w:eastAsia="ru-RU"/>
        </w:rPr>
        <w:t>г. овладение одной или несколькими военно-учётными специальностями;</w:t>
      </w:r>
    </w:p>
    <w:p>
      <w:pPr>
        <w:spacing w:line="240" w:lineRule="auto"/>
        <w:ind w:firstLine="567"/>
        <w:textAlignment w:val="baseline"/>
        <w:rPr>
          <w:b/>
          <w:bCs/>
          <w:lang w:eastAsia="ru-RU"/>
        </w:rPr>
      </w:pPr>
      <w:r>
        <w:rPr>
          <w:lang w:eastAsia="ru-RU"/>
        </w:rPr>
        <w:t>д. прохождение медицинского освидетельствования.</w:t>
      </w:r>
    </w:p>
    <w:p>
      <w:pPr>
        <w:spacing w:line="240" w:lineRule="auto"/>
        <w:textAlignment w:val="baseline"/>
        <w:rPr>
          <w:lang w:eastAsia="ru-RU"/>
        </w:rPr>
      </w:pPr>
      <w:r>
        <w:rPr>
          <w:b/>
          <w:bCs/>
          <w:lang w:eastAsia="ru-RU"/>
        </w:rPr>
        <w:t>10.</w:t>
      </w:r>
      <w:r>
        <w:rPr>
          <w:b/>
          <w:bCs/>
          <w:i/>
          <w:iCs/>
          <w:lang w:eastAsia="ru-RU"/>
        </w:rPr>
        <w:t>Что рекомендуется делать гражданам в рамках добровольной подготовки к военной службе?</w:t>
      </w:r>
    </w:p>
    <w:p>
      <w:pPr>
        <w:spacing w:line="240" w:lineRule="auto"/>
        <w:ind w:firstLine="567"/>
        <w:textAlignment w:val="baseline"/>
        <w:rPr>
          <w:lang w:eastAsia="ru-RU"/>
        </w:rPr>
      </w:pPr>
      <w:r>
        <w:rPr>
          <w:lang w:eastAsia="ru-RU"/>
        </w:rPr>
        <w:t>а. ежедневно выполнять комплекс упражнений утренней гимнастики4</w:t>
      </w:r>
    </w:p>
    <w:p>
      <w:pPr>
        <w:spacing w:line="240" w:lineRule="auto"/>
        <w:ind w:firstLine="567"/>
        <w:textAlignment w:val="baseline"/>
        <w:rPr>
          <w:lang w:eastAsia="ru-RU"/>
        </w:rPr>
      </w:pPr>
      <w:r>
        <w:rPr>
          <w:lang w:eastAsia="ru-RU"/>
        </w:rPr>
        <w:t>б. заниматься военно-прикладными видами спорта;</w:t>
      </w:r>
    </w:p>
    <w:p>
      <w:pPr>
        <w:spacing w:line="240" w:lineRule="auto"/>
        <w:ind w:firstLine="567"/>
        <w:textAlignment w:val="baseline"/>
        <w:rPr>
          <w:lang w:eastAsia="ru-RU"/>
        </w:rPr>
      </w:pPr>
      <w:r>
        <w:rPr>
          <w:lang w:eastAsia="ru-RU"/>
        </w:rPr>
        <w:t>в. обучаться по программам подготовки офицеров запаса на военных кафедрах в ВУЗах.</w:t>
      </w:r>
    </w:p>
    <w:p>
      <w:pPr>
        <w:spacing w:line="240" w:lineRule="auto"/>
        <w:ind w:firstLine="567"/>
        <w:textAlignment w:val="baseline"/>
        <w:rPr>
          <w:b/>
          <w:bCs/>
          <w:i/>
          <w:iCs/>
          <w:lang w:eastAsia="ru-RU"/>
        </w:rPr>
      </w:pPr>
      <w:r>
        <w:rPr>
          <w:lang w:eastAsia="ru-RU"/>
        </w:rPr>
        <w:t>г. обучаться в соответствии с дополнительными образовательными программами.</w:t>
      </w:r>
    </w:p>
    <w:p>
      <w:pPr>
        <w:spacing w:line="240" w:lineRule="auto"/>
        <w:textAlignment w:val="baseline"/>
        <w:rPr>
          <w:lang w:eastAsia="ru-RU"/>
        </w:rPr>
      </w:pPr>
      <w:r>
        <w:rPr>
          <w:b/>
          <w:bCs/>
          <w:i/>
          <w:iCs/>
          <w:lang w:eastAsia="ru-RU"/>
        </w:rPr>
        <w:t>11.Обороноспособность государства — это:</w:t>
      </w:r>
    </w:p>
    <w:p>
      <w:pPr>
        <w:spacing w:line="240" w:lineRule="auto"/>
        <w:ind w:firstLine="567"/>
        <w:textAlignment w:val="baseline"/>
        <w:rPr>
          <w:lang w:eastAsia="ru-RU"/>
        </w:rPr>
      </w:pPr>
      <w:r>
        <w:rPr>
          <w:lang w:eastAsia="ru-RU"/>
        </w:rPr>
        <w:t>а. степень подготовленности Вооруженных Сил к защите от агрессии;</w:t>
      </w:r>
    </w:p>
    <w:p>
      <w:pPr>
        <w:spacing w:line="240" w:lineRule="auto"/>
        <w:ind w:firstLine="567"/>
        <w:textAlignment w:val="baseline"/>
        <w:rPr>
          <w:lang w:eastAsia="ru-RU"/>
        </w:rPr>
      </w:pPr>
      <w:r>
        <w:rPr>
          <w:lang w:eastAsia="ru-RU"/>
        </w:rPr>
        <w:t>б. степень его подготовленности к защите от агрессии;</w:t>
      </w:r>
    </w:p>
    <w:p>
      <w:pPr>
        <w:spacing w:line="240" w:lineRule="auto"/>
        <w:ind w:firstLine="567"/>
        <w:textAlignment w:val="baseline"/>
        <w:rPr>
          <w:b/>
          <w:bCs/>
          <w:i/>
          <w:iCs/>
          <w:lang w:eastAsia="ru-RU"/>
        </w:rPr>
      </w:pPr>
      <w:r>
        <w:rPr>
          <w:lang w:eastAsia="ru-RU"/>
        </w:rPr>
        <w:t>в. степень подготовленности органов управления государства противостоять угрозам агрессии со стороны противника.</w:t>
      </w:r>
    </w:p>
    <w:p>
      <w:pPr>
        <w:spacing w:line="240" w:lineRule="auto"/>
        <w:textAlignment w:val="baseline"/>
        <w:rPr>
          <w:lang w:eastAsia="ru-RU"/>
        </w:rPr>
      </w:pPr>
      <w:r>
        <w:rPr>
          <w:b/>
          <w:bCs/>
          <w:i/>
          <w:iCs/>
          <w:lang w:eastAsia="ru-RU"/>
        </w:rPr>
        <w:t>12.К каким видам Вооруженных Сил Российской Феде</w:t>
      </w:r>
      <w:r>
        <w:rPr>
          <w:b/>
          <w:bCs/>
          <w:i/>
          <w:iCs/>
          <w:lang w:eastAsia="ru-RU"/>
        </w:rPr>
        <w:softHyphen/>
      </w:r>
      <w:r>
        <w:rPr>
          <w:b/>
          <w:bCs/>
          <w:i/>
          <w:iCs/>
          <w:lang w:eastAsia="ru-RU"/>
        </w:rPr>
        <w:t>рации относятся:</w:t>
      </w:r>
    </w:p>
    <w:p>
      <w:pPr>
        <w:spacing w:line="240" w:lineRule="auto"/>
        <w:ind w:firstLine="567"/>
        <w:textAlignment w:val="baseline"/>
        <w:rPr>
          <w:lang w:eastAsia="ru-RU"/>
        </w:rPr>
      </w:pPr>
      <w:r>
        <w:rPr>
          <w:lang w:eastAsia="ru-RU"/>
        </w:rPr>
        <w:t>а. Ракетные войска стратегического назначения, Сухопутные войска, Военно-Воздушные Силы, Воен</w:t>
      </w:r>
      <w:r>
        <w:rPr>
          <w:lang w:eastAsia="ru-RU"/>
        </w:rPr>
        <w:softHyphen/>
      </w:r>
      <w:r>
        <w:rPr>
          <w:lang w:eastAsia="ru-RU"/>
        </w:rPr>
        <w:t>но-Морской Флот;</w:t>
      </w:r>
    </w:p>
    <w:p>
      <w:pPr>
        <w:spacing w:line="240" w:lineRule="auto"/>
        <w:ind w:firstLine="567"/>
        <w:textAlignment w:val="baseline"/>
        <w:rPr>
          <w:lang w:eastAsia="ru-RU"/>
        </w:rPr>
      </w:pPr>
      <w:r>
        <w:rPr>
          <w:lang w:eastAsia="ru-RU"/>
        </w:rPr>
        <w:t>б. Сухопутные войска, воздушно-десантные вой</w:t>
      </w:r>
      <w:r>
        <w:rPr>
          <w:lang w:eastAsia="ru-RU"/>
        </w:rPr>
        <w:softHyphen/>
      </w:r>
      <w:r>
        <w:rPr>
          <w:lang w:eastAsia="ru-RU"/>
        </w:rPr>
        <w:t>ска, танковые войска, мотострелковые войска;</w:t>
      </w:r>
    </w:p>
    <w:p>
      <w:pPr>
        <w:spacing w:line="240" w:lineRule="auto"/>
        <w:ind w:firstLine="567"/>
        <w:textAlignment w:val="baseline"/>
        <w:rPr>
          <w:lang w:eastAsia="ru-RU"/>
        </w:rPr>
      </w:pPr>
      <w:r>
        <w:rPr>
          <w:lang w:eastAsia="ru-RU"/>
        </w:rPr>
        <w:t>в) Ракетные войска стратегического назначения, артиллерийские войска, войска противовоздушной обороны, мотострелковые войска.</w:t>
      </w:r>
    </w:p>
    <w:p>
      <w:pPr>
        <w:spacing w:line="240" w:lineRule="auto"/>
        <w:textAlignment w:val="baseline"/>
        <w:rPr>
          <w:lang w:eastAsia="ru-RU"/>
        </w:rPr>
      </w:pPr>
    </w:p>
    <w:p>
      <w:pPr>
        <w:spacing w:line="240" w:lineRule="auto"/>
        <w:textAlignment w:val="baseline"/>
        <w:rPr>
          <w:lang w:eastAsia="ru-RU"/>
        </w:rPr>
      </w:pPr>
      <w:r>
        <w:rPr>
          <w:lang w:eastAsia="ru-RU"/>
        </w:rPr>
        <w:t>Ключ:</w:t>
      </w:r>
    </w:p>
    <w:tbl>
      <w:tblPr>
        <w:tblStyle w:val="2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786"/>
        <w:gridCol w:w="802"/>
        <w:gridCol w:w="803"/>
        <w:gridCol w:w="798"/>
        <w:gridCol w:w="786"/>
        <w:gridCol w:w="799"/>
        <w:gridCol w:w="797"/>
        <w:gridCol w:w="818"/>
        <w:gridCol w:w="801"/>
        <w:gridCol w:w="799"/>
        <w:gridCol w:w="7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1" w:hRule="atLeast"/>
        </w:trPr>
        <w:tc>
          <w:tcPr>
            <w:tcW w:w="821" w:type="dxa"/>
          </w:tcPr>
          <w:p>
            <w:pPr>
              <w:spacing w:line="240" w:lineRule="auto"/>
              <w:jc w:val="center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1</w:t>
            </w:r>
          </w:p>
        </w:tc>
        <w:tc>
          <w:tcPr>
            <w:tcW w:w="821" w:type="dxa"/>
          </w:tcPr>
          <w:p>
            <w:pPr>
              <w:spacing w:line="240" w:lineRule="auto"/>
              <w:jc w:val="center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2</w:t>
            </w:r>
          </w:p>
        </w:tc>
        <w:tc>
          <w:tcPr>
            <w:tcW w:w="821" w:type="dxa"/>
          </w:tcPr>
          <w:p>
            <w:pPr>
              <w:spacing w:line="240" w:lineRule="auto"/>
              <w:jc w:val="center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3</w:t>
            </w:r>
          </w:p>
        </w:tc>
        <w:tc>
          <w:tcPr>
            <w:tcW w:w="821" w:type="dxa"/>
          </w:tcPr>
          <w:p>
            <w:pPr>
              <w:spacing w:line="240" w:lineRule="auto"/>
              <w:jc w:val="center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4</w:t>
            </w:r>
          </w:p>
        </w:tc>
        <w:tc>
          <w:tcPr>
            <w:tcW w:w="821" w:type="dxa"/>
          </w:tcPr>
          <w:p>
            <w:pPr>
              <w:spacing w:line="240" w:lineRule="auto"/>
              <w:jc w:val="center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5</w:t>
            </w:r>
          </w:p>
        </w:tc>
        <w:tc>
          <w:tcPr>
            <w:tcW w:w="821" w:type="dxa"/>
          </w:tcPr>
          <w:p>
            <w:pPr>
              <w:spacing w:line="240" w:lineRule="auto"/>
              <w:jc w:val="center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6</w:t>
            </w:r>
          </w:p>
        </w:tc>
        <w:tc>
          <w:tcPr>
            <w:tcW w:w="821" w:type="dxa"/>
          </w:tcPr>
          <w:p>
            <w:pPr>
              <w:spacing w:line="240" w:lineRule="auto"/>
              <w:jc w:val="center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7</w:t>
            </w:r>
          </w:p>
        </w:tc>
        <w:tc>
          <w:tcPr>
            <w:tcW w:w="821" w:type="dxa"/>
          </w:tcPr>
          <w:p>
            <w:pPr>
              <w:spacing w:line="240" w:lineRule="auto"/>
              <w:jc w:val="center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8</w:t>
            </w:r>
          </w:p>
        </w:tc>
        <w:tc>
          <w:tcPr>
            <w:tcW w:w="821" w:type="dxa"/>
          </w:tcPr>
          <w:p>
            <w:pPr>
              <w:spacing w:line="240" w:lineRule="auto"/>
              <w:jc w:val="center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9</w:t>
            </w:r>
          </w:p>
        </w:tc>
        <w:tc>
          <w:tcPr>
            <w:tcW w:w="822" w:type="dxa"/>
          </w:tcPr>
          <w:p>
            <w:pPr>
              <w:spacing w:line="240" w:lineRule="auto"/>
              <w:jc w:val="center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0</w:t>
            </w:r>
          </w:p>
        </w:tc>
        <w:tc>
          <w:tcPr>
            <w:tcW w:w="822" w:type="dxa"/>
          </w:tcPr>
          <w:p>
            <w:pPr>
              <w:spacing w:line="240" w:lineRule="auto"/>
              <w:jc w:val="center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11</w:t>
            </w:r>
          </w:p>
        </w:tc>
        <w:tc>
          <w:tcPr>
            <w:tcW w:w="822" w:type="dxa"/>
          </w:tcPr>
          <w:p>
            <w:pPr>
              <w:spacing w:line="240" w:lineRule="auto"/>
              <w:jc w:val="center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1" w:type="dxa"/>
          </w:tcPr>
          <w:p>
            <w:pPr>
              <w:spacing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</w:t>
            </w:r>
          </w:p>
        </w:tc>
        <w:tc>
          <w:tcPr>
            <w:tcW w:w="821" w:type="dxa"/>
          </w:tcPr>
          <w:p>
            <w:pPr>
              <w:spacing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г</w:t>
            </w:r>
          </w:p>
        </w:tc>
        <w:tc>
          <w:tcPr>
            <w:tcW w:w="821" w:type="dxa"/>
          </w:tcPr>
          <w:p>
            <w:pPr>
              <w:spacing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а,в,</w:t>
            </w:r>
          </w:p>
        </w:tc>
        <w:tc>
          <w:tcPr>
            <w:tcW w:w="821" w:type="dxa"/>
          </w:tcPr>
          <w:p>
            <w:pPr>
              <w:spacing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б,в,</w:t>
            </w:r>
          </w:p>
        </w:tc>
        <w:tc>
          <w:tcPr>
            <w:tcW w:w="821" w:type="dxa"/>
          </w:tcPr>
          <w:p>
            <w:pPr>
              <w:spacing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а,д</w:t>
            </w:r>
          </w:p>
        </w:tc>
        <w:tc>
          <w:tcPr>
            <w:tcW w:w="821" w:type="dxa"/>
          </w:tcPr>
          <w:p>
            <w:pPr>
              <w:spacing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</w:t>
            </w:r>
          </w:p>
        </w:tc>
        <w:tc>
          <w:tcPr>
            <w:tcW w:w="821" w:type="dxa"/>
          </w:tcPr>
          <w:p>
            <w:pPr>
              <w:spacing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б,в</w:t>
            </w:r>
          </w:p>
        </w:tc>
        <w:tc>
          <w:tcPr>
            <w:tcW w:w="821" w:type="dxa"/>
          </w:tcPr>
          <w:p>
            <w:pPr>
              <w:spacing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в,г</w:t>
            </w:r>
          </w:p>
        </w:tc>
        <w:tc>
          <w:tcPr>
            <w:tcW w:w="821" w:type="dxa"/>
          </w:tcPr>
          <w:p>
            <w:pPr>
              <w:spacing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а,бв,г</w:t>
            </w:r>
          </w:p>
        </w:tc>
        <w:tc>
          <w:tcPr>
            <w:tcW w:w="822" w:type="dxa"/>
          </w:tcPr>
          <w:p>
            <w:pPr>
              <w:spacing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1,г,</w:t>
            </w:r>
          </w:p>
        </w:tc>
        <w:tc>
          <w:tcPr>
            <w:tcW w:w="822" w:type="dxa"/>
          </w:tcPr>
          <w:p>
            <w:pPr>
              <w:spacing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а,в</w:t>
            </w:r>
          </w:p>
        </w:tc>
        <w:tc>
          <w:tcPr>
            <w:tcW w:w="822" w:type="dxa"/>
          </w:tcPr>
          <w:p>
            <w:pPr>
              <w:spacing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а</w:t>
            </w:r>
          </w:p>
          <w:p>
            <w:pPr>
              <w:spacing w:line="240" w:lineRule="auto"/>
              <w:jc w:val="center"/>
              <w:rPr>
                <w:color w:val="000000"/>
                <w:lang w:eastAsia="ru-RU"/>
              </w:rPr>
            </w:pPr>
          </w:p>
        </w:tc>
      </w:tr>
    </w:tbl>
    <w:p>
      <w:pPr>
        <w:spacing w:line="240" w:lineRule="auto"/>
        <w:ind w:firstLine="567"/>
        <w:jc w:val="center"/>
        <w:rPr>
          <w:b/>
        </w:rPr>
      </w:pPr>
    </w:p>
    <w:p>
      <w:pPr>
        <w:spacing w:line="240" w:lineRule="auto"/>
        <w:ind w:firstLine="567"/>
        <w:jc w:val="center"/>
        <w:rPr>
          <w:b/>
          <w:bCs/>
          <w:lang w:eastAsia="ru-RU"/>
        </w:rPr>
      </w:pPr>
      <w:r>
        <w:rPr>
          <w:b/>
          <w:color w:val="000000"/>
          <w:lang w:eastAsia="ru-RU"/>
        </w:rPr>
        <w:t xml:space="preserve">Тест №4 </w:t>
      </w:r>
    </w:p>
    <w:p>
      <w:pPr>
        <w:shd w:val="clear" w:color="auto" w:fill="FFFFFF"/>
        <w:spacing w:line="240" w:lineRule="auto"/>
        <w:rPr>
          <w:lang w:eastAsia="ru-RU"/>
        </w:rPr>
      </w:pPr>
      <w:r>
        <w:rPr>
          <w:b/>
          <w:bCs/>
          <w:lang w:eastAsia="ru-RU"/>
        </w:rPr>
        <w:t>температур – это…</w:t>
      </w:r>
    </w:p>
    <w:p>
      <w:pPr>
        <w:shd w:val="clear" w:color="auto" w:fill="FFFFFF"/>
        <w:spacing w:line="240" w:lineRule="auto"/>
        <w:ind w:firstLine="567"/>
        <w:rPr>
          <w:lang w:eastAsia="ru-RU"/>
        </w:rPr>
      </w:pPr>
      <w:r>
        <w:rPr>
          <w:lang w:eastAsia="ru-RU"/>
        </w:rPr>
        <w:t xml:space="preserve">а) лучевая болезнь; </w:t>
      </w:r>
    </w:p>
    <w:p>
      <w:pPr>
        <w:shd w:val="clear" w:color="auto" w:fill="FFFFFF"/>
        <w:spacing w:line="240" w:lineRule="auto"/>
        <w:ind w:firstLine="567"/>
        <w:rPr>
          <w:lang w:eastAsia="ru-RU"/>
        </w:rPr>
      </w:pPr>
      <w:r>
        <w:rPr>
          <w:lang w:eastAsia="ru-RU"/>
        </w:rPr>
        <w:t>б) переохлаждение;</w:t>
      </w:r>
    </w:p>
    <w:p>
      <w:pPr>
        <w:shd w:val="clear" w:color="auto" w:fill="FFFFFF"/>
        <w:spacing w:line="240" w:lineRule="auto"/>
        <w:ind w:firstLine="567"/>
        <w:rPr>
          <w:lang w:eastAsia="ru-RU"/>
        </w:rPr>
      </w:pPr>
      <w:r>
        <w:rPr>
          <w:lang w:eastAsia="ru-RU"/>
        </w:rPr>
        <w:t xml:space="preserve">в) отморожение; </w:t>
      </w:r>
    </w:p>
    <w:p>
      <w:pPr>
        <w:shd w:val="clear" w:color="auto" w:fill="FFFFFF"/>
        <w:spacing w:line="240" w:lineRule="auto"/>
        <w:ind w:firstLine="567"/>
        <w:rPr>
          <w:b/>
          <w:bCs/>
          <w:lang w:eastAsia="ru-RU"/>
        </w:rPr>
      </w:pPr>
      <w:r>
        <w:rPr>
          <w:lang w:eastAsia="ru-RU"/>
        </w:rPr>
        <w:t>г) травматический шок.</w:t>
      </w:r>
    </w:p>
    <w:p>
      <w:pPr>
        <w:spacing w:line="240" w:lineRule="auto"/>
        <w:rPr>
          <w:b/>
          <w:bCs/>
          <w:lang w:eastAsia="ru-RU"/>
        </w:rPr>
      </w:pPr>
    </w:p>
    <w:p>
      <w:pPr>
        <w:spacing w:line="240" w:lineRule="auto"/>
        <w:rPr>
          <w:lang w:eastAsia="ru-RU"/>
        </w:rPr>
      </w:pPr>
      <w:r>
        <w:rPr>
          <w:b/>
          <w:bCs/>
          <w:lang w:eastAsia="ru-RU"/>
        </w:rPr>
        <w:t>2. Восстанови порядок действий при оказании первой помощи пострадавшему от укуса клеща:</w:t>
      </w:r>
    </w:p>
    <w:p>
      <w:pPr>
        <w:spacing w:line="240" w:lineRule="auto"/>
        <w:ind w:firstLine="567"/>
        <w:rPr>
          <w:lang w:eastAsia="ru-RU"/>
        </w:rPr>
      </w:pPr>
      <w:r>
        <w:rPr>
          <w:lang w:eastAsia="ru-RU"/>
        </w:rPr>
        <w:t>а) место укуса обработать дезинфицирующим средством;</w:t>
      </w:r>
    </w:p>
    <w:p>
      <w:pPr>
        <w:spacing w:line="240" w:lineRule="auto"/>
        <w:ind w:firstLine="567"/>
        <w:rPr>
          <w:lang w:eastAsia="ru-RU"/>
        </w:rPr>
      </w:pPr>
      <w:r>
        <w:rPr>
          <w:lang w:eastAsia="ru-RU"/>
        </w:rPr>
        <w:t>б) доставить пострадавшего в медпункт;</w:t>
      </w:r>
    </w:p>
    <w:p>
      <w:pPr>
        <w:spacing w:line="240" w:lineRule="auto"/>
        <w:ind w:firstLine="567"/>
        <w:rPr>
          <w:lang w:eastAsia="ru-RU"/>
        </w:rPr>
      </w:pPr>
      <w:r>
        <w:rPr>
          <w:lang w:eastAsia="ru-RU"/>
        </w:rPr>
        <w:t>в) прокаленным пинцетом раскачивая вынуть клеща из раны;</w:t>
      </w:r>
    </w:p>
    <w:p>
      <w:pPr>
        <w:spacing w:line="240" w:lineRule="auto"/>
        <w:ind w:firstLine="567"/>
        <w:rPr>
          <w:lang w:eastAsia="ru-RU"/>
        </w:rPr>
      </w:pPr>
      <w:r>
        <w:rPr>
          <w:lang w:eastAsia="ru-RU"/>
        </w:rPr>
        <w:t>г) смазать клеща на месте укуса маслом или вазелином;</w:t>
      </w:r>
    </w:p>
    <w:p>
      <w:pPr>
        <w:spacing w:line="240" w:lineRule="auto"/>
        <w:ind w:firstLine="567"/>
        <w:rPr>
          <w:lang w:eastAsia="ru-RU"/>
        </w:rPr>
      </w:pPr>
      <w:r>
        <w:rPr>
          <w:lang w:eastAsia="ru-RU"/>
        </w:rPr>
        <w:t>д) тщательно вымыть руки после удаления клеща;</w:t>
      </w:r>
    </w:p>
    <w:p>
      <w:pPr>
        <w:spacing w:line="240" w:lineRule="auto"/>
        <w:ind w:firstLine="567"/>
        <w:rPr>
          <w:b/>
          <w:bCs/>
          <w:lang w:eastAsia="ru-RU"/>
        </w:rPr>
      </w:pPr>
      <w:r>
        <w:rPr>
          <w:lang w:eastAsia="ru-RU"/>
        </w:rPr>
        <w:t>е) залить кипятком насекомое.</w:t>
      </w:r>
    </w:p>
    <w:p>
      <w:pPr>
        <w:spacing w:line="240" w:lineRule="auto"/>
        <w:rPr>
          <w:lang w:eastAsia="ru-RU"/>
        </w:rPr>
      </w:pPr>
      <w:r>
        <w:rPr>
          <w:b/>
          <w:bCs/>
          <w:lang w:eastAsia="ru-RU"/>
        </w:rPr>
        <w:t>3. Определите правильную очередность действий при ожогах:</w:t>
      </w:r>
    </w:p>
    <w:p>
      <w:pPr>
        <w:spacing w:line="240" w:lineRule="auto"/>
        <w:ind w:firstLine="567"/>
        <w:rPr>
          <w:lang w:eastAsia="ru-RU"/>
        </w:rPr>
      </w:pPr>
      <w:r>
        <w:rPr>
          <w:lang w:eastAsia="ru-RU"/>
        </w:rPr>
        <w:t>а) дать обильное питье пострадавшему;</w:t>
      </w:r>
    </w:p>
    <w:p>
      <w:pPr>
        <w:spacing w:line="240" w:lineRule="auto"/>
        <w:ind w:firstLine="567"/>
        <w:rPr>
          <w:lang w:eastAsia="ru-RU"/>
        </w:rPr>
      </w:pPr>
      <w:r>
        <w:rPr>
          <w:lang w:eastAsia="ru-RU"/>
        </w:rPr>
        <w:t>б) снять одежду и обувь с пораженного участка;</w:t>
      </w:r>
    </w:p>
    <w:p>
      <w:pPr>
        <w:spacing w:line="240" w:lineRule="auto"/>
        <w:ind w:firstLine="567"/>
        <w:rPr>
          <w:lang w:eastAsia="ru-RU"/>
        </w:rPr>
      </w:pPr>
      <w:r>
        <w:rPr>
          <w:lang w:eastAsia="ru-RU"/>
        </w:rPr>
        <w:t>в) наложить сухую стерильную повязку на обожженный участок;</w:t>
      </w:r>
    </w:p>
    <w:p>
      <w:pPr>
        <w:spacing w:line="240" w:lineRule="auto"/>
        <w:ind w:firstLine="567"/>
        <w:rPr>
          <w:lang w:eastAsia="ru-RU"/>
        </w:rPr>
      </w:pPr>
      <w:r>
        <w:rPr>
          <w:lang w:eastAsia="ru-RU"/>
        </w:rPr>
        <w:t>г) охладить место ожога водой (льдом, снегом);</w:t>
      </w:r>
    </w:p>
    <w:p>
      <w:pPr>
        <w:spacing w:line="240" w:lineRule="auto"/>
        <w:ind w:firstLine="567"/>
        <w:rPr>
          <w:b/>
          <w:bCs/>
          <w:lang w:eastAsia="ru-RU"/>
        </w:rPr>
      </w:pPr>
      <w:r>
        <w:rPr>
          <w:lang w:eastAsia="ru-RU"/>
        </w:rPr>
        <w:t>д) обеспечить покой пострадавшему.</w:t>
      </w:r>
    </w:p>
    <w:p>
      <w:pPr>
        <w:spacing w:line="240" w:lineRule="auto"/>
        <w:rPr>
          <w:b/>
          <w:bCs/>
          <w:lang w:eastAsia="ru-RU"/>
        </w:rPr>
      </w:pPr>
      <w:r>
        <w:rPr>
          <w:b/>
          <w:bCs/>
          <w:lang w:eastAsia="ru-RU"/>
        </w:rPr>
        <w:t xml:space="preserve">4. Определите правильную очередность действий при переломах: </w:t>
      </w:r>
    </w:p>
    <w:p>
      <w:pPr>
        <w:spacing w:line="240" w:lineRule="auto"/>
        <w:ind w:firstLine="567"/>
        <w:rPr>
          <w:lang w:eastAsia="ru-RU"/>
        </w:rPr>
      </w:pPr>
      <w:r>
        <w:rPr>
          <w:lang w:eastAsia="ru-RU"/>
        </w:rPr>
        <w:t>а) обеспечить неподвижность поврежденной конечности</w:t>
      </w:r>
    </w:p>
    <w:p>
      <w:pPr>
        <w:spacing w:line="240" w:lineRule="auto"/>
        <w:ind w:firstLine="567"/>
        <w:rPr>
          <w:lang w:eastAsia="ru-RU"/>
        </w:rPr>
      </w:pPr>
      <w:r>
        <w:rPr>
          <w:lang w:eastAsia="ru-RU"/>
        </w:rPr>
        <w:t>б) зафиксировать бинтом или другими подходящими подручными материалами</w:t>
      </w:r>
    </w:p>
    <w:p>
      <w:pPr>
        <w:spacing w:line="240" w:lineRule="auto"/>
        <w:ind w:firstLine="567"/>
        <w:rPr>
          <w:b/>
          <w:bCs/>
          <w:lang w:eastAsia="ru-RU"/>
        </w:rPr>
      </w:pPr>
      <w:r>
        <w:rPr>
          <w:lang w:eastAsia="ru-RU"/>
        </w:rPr>
        <w:t xml:space="preserve">в) наложить шину из любых подручных материалов (доски, лыжи, палки, прутья, зонты) </w:t>
      </w:r>
    </w:p>
    <w:p>
      <w:pPr>
        <w:spacing w:line="240" w:lineRule="auto"/>
        <w:ind w:firstLine="567"/>
        <w:rPr>
          <w:b/>
          <w:bCs/>
          <w:lang w:eastAsia="ru-RU"/>
        </w:rPr>
      </w:pPr>
      <w:r>
        <w:rPr>
          <w:lang w:eastAsia="ru-RU"/>
        </w:rPr>
        <w:t>д) доставить пострадавшего в ближайшее медучреждене.</w:t>
      </w:r>
    </w:p>
    <w:p>
      <w:pPr>
        <w:spacing w:line="240" w:lineRule="auto"/>
        <w:rPr>
          <w:b/>
          <w:bCs/>
          <w:lang w:eastAsia="ru-RU"/>
        </w:rPr>
      </w:pPr>
      <w:r>
        <w:rPr>
          <w:b/>
          <w:bCs/>
          <w:lang w:eastAsia="ru-RU"/>
        </w:rPr>
        <w:t>5. Определите правильную очередность действий при артериальном кровотечении:</w:t>
      </w:r>
    </w:p>
    <w:p>
      <w:pPr>
        <w:spacing w:line="240" w:lineRule="auto"/>
        <w:ind w:firstLine="567"/>
        <w:rPr>
          <w:lang w:eastAsia="ru-RU"/>
        </w:rPr>
      </w:pPr>
      <w:r>
        <w:rPr>
          <w:lang w:eastAsia="ru-RU"/>
        </w:rPr>
        <w:t>а) зажать артерию выше места разрыва сосуда.</w:t>
      </w:r>
    </w:p>
    <w:p>
      <w:pPr>
        <w:spacing w:line="240" w:lineRule="auto"/>
        <w:ind w:firstLine="567"/>
        <w:rPr>
          <w:lang w:eastAsia="ru-RU"/>
        </w:rPr>
      </w:pPr>
      <w:r>
        <w:rPr>
          <w:lang w:eastAsia="ru-RU"/>
        </w:rPr>
        <w:t>б) написать время наложения тугой повязки</w:t>
      </w:r>
    </w:p>
    <w:p>
      <w:pPr>
        <w:spacing w:line="240" w:lineRule="auto"/>
        <w:ind w:firstLine="567"/>
        <w:rPr>
          <w:lang w:eastAsia="ru-RU"/>
        </w:rPr>
      </w:pPr>
      <w:r>
        <w:rPr>
          <w:lang w:eastAsia="ru-RU"/>
        </w:rPr>
        <w:t xml:space="preserve">в) наложить тугую повязку на несколько сантиметров выше разрыва. </w:t>
      </w:r>
    </w:p>
    <w:p>
      <w:pPr>
        <w:spacing w:line="240" w:lineRule="auto"/>
        <w:ind w:firstLine="567"/>
        <w:rPr>
          <w:lang w:eastAsia="ru-RU"/>
        </w:rPr>
      </w:pPr>
      <w:r>
        <w:rPr>
          <w:lang w:eastAsia="ru-RU"/>
        </w:rPr>
        <w:t>г) вызвать машину скорой помощи</w:t>
      </w:r>
    </w:p>
    <w:p>
      <w:pPr>
        <w:spacing w:line="240" w:lineRule="auto"/>
        <w:ind w:firstLine="567"/>
        <w:rPr>
          <w:lang w:eastAsia="ru-RU"/>
        </w:rPr>
      </w:pPr>
      <w:r>
        <w:rPr>
          <w:lang w:eastAsia="ru-RU"/>
        </w:rPr>
        <w:t>д) положить пострадавшего таким образом, чтобы рана находилась выше уровня сердца</w:t>
      </w:r>
    </w:p>
    <w:p>
      <w:pPr>
        <w:spacing w:line="240" w:lineRule="auto"/>
        <w:rPr>
          <w:b/>
          <w:bCs/>
          <w:lang w:eastAsia="ru-RU"/>
        </w:rPr>
      </w:pPr>
      <w:r>
        <w:rPr>
          <w:b/>
          <w:bCs/>
          <w:lang w:eastAsia="ru-RU"/>
        </w:rPr>
        <w:t>6. Определите правильную очередность действий при утоплении:</w:t>
      </w:r>
    </w:p>
    <w:p>
      <w:pPr>
        <w:spacing w:line="240" w:lineRule="auto"/>
        <w:ind w:firstLine="567"/>
        <w:rPr>
          <w:lang w:eastAsia="ru-RU"/>
        </w:rPr>
      </w:pPr>
      <w:r>
        <w:rPr>
          <w:lang w:eastAsia="ru-RU"/>
        </w:rPr>
        <w:t>а) очистить дыхательные пути с помощью подручных средств (салфетки, носового платка и др)</w:t>
      </w:r>
    </w:p>
    <w:p>
      <w:pPr>
        <w:spacing w:line="240" w:lineRule="auto"/>
        <w:ind w:firstLine="567"/>
        <w:rPr>
          <w:lang w:eastAsia="ru-RU"/>
        </w:rPr>
      </w:pPr>
      <w:r>
        <w:rPr>
          <w:lang w:eastAsia="ru-RU"/>
        </w:rPr>
        <w:t>б) определить пульс и наличие признаков дыхания у пострадавшего</w:t>
      </w:r>
    </w:p>
    <w:p>
      <w:pPr>
        <w:spacing w:line="240" w:lineRule="auto"/>
        <w:ind w:firstLine="567"/>
        <w:rPr>
          <w:lang w:eastAsia="ru-RU"/>
        </w:rPr>
      </w:pPr>
      <w:r>
        <w:rPr>
          <w:lang w:eastAsia="ru-RU"/>
        </w:rPr>
        <w:t>в) Реализовать одну из методик искусственного дыхания - «рот в рот» и «изо рта в нос»</w:t>
      </w:r>
    </w:p>
    <w:p>
      <w:pPr>
        <w:spacing w:line="240" w:lineRule="auto"/>
        <w:ind w:firstLine="567"/>
        <w:rPr>
          <w:lang w:eastAsia="ru-RU"/>
        </w:rPr>
      </w:pPr>
      <w:r>
        <w:rPr>
          <w:lang w:eastAsia="ru-RU"/>
        </w:rPr>
        <w:t>г) положить человека на горизонтальную поверхность на спину, аккуратно разместить голову, положить под шею валик.</w:t>
      </w:r>
    </w:p>
    <w:p>
      <w:pPr>
        <w:spacing w:line="240" w:lineRule="auto"/>
        <w:ind w:firstLine="567"/>
        <w:rPr>
          <w:b/>
          <w:bCs/>
          <w:lang w:eastAsia="ru-RU"/>
        </w:rPr>
      </w:pPr>
      <w:r>
        <w:rPr>
          <w:lang w:eastAsia="ru-RU"/>
        </w:rPr>
        <w:t>д) вызвать машину скорой помощи</w:t>
      </w:r>
    </w:p>
    <w:p>
      <w:pPr>
        <w:spacing w:line="240" w:lineRule="auto"/>
        <w:ind w:firstLine="567"/>
        <w:jc w:val="center"/>
        <w:rPr>
          <w:b/>
          <w:color w:val="000000"/>
          <w:lang w:eastAsia="ru-RU"/>
        </w:rPr>
      </w:pPr>
    </w:p>
    <w:p>
      <w:pPr>
        <w:spacing w:line="240" w:lineRule="auto"/>
        <w:ind w:firstLine="567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Ключ </w:t>
      </w:r>
    </w:p>
    <w:tbl>
      <w:tblPr>
        <w:tblStyle w:val="27"/>
        <w:tblW w:w="0" w:type="auto"/>
        <w:tblInd w:w="11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1"/>
        <w:gridCol w:w="821"/>
        <w:gridCol w:w="870"/>
        <w:gridCol w:w="1031"/>
        <w:gridCol w:w="1276"/>
        <w:gridCol w:w="1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821" w:type="dxa"/>
          </w:tcPr>
          <w:p>
            <w:pPr>
              <w:spacing w:line="240" w:lineRule="auto"/>
              <w:jc w:val="center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1</w:t>
            </w:r>
          </w:p>
        </w:tc>
        <w:tc>
          <w:tcPr>
            <w:tcW w:w="821" w:type="dxa"/>
          </w:tcPr>
          <w:p>
            <w:pPr>
              <w:spacing w:line="240" w:lineRule="auto"/>
              <w:jc w:val="center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2</w:t>
            </w:r>
          </w:p>
        </w:tc>
        <w:tc>
          <w:tcPr>
            <w:tcW w:w="870" w:type="dxa"/>
          </w:tcPr>
          <w:p>
            <w:pPr>
              <w:spacing w:line="240" w:lineRule="auto"/>
              <w:jc w:val="center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3</w:t>
            </w:r>
          </w:p>
        </w:tc>
        <w:tc>
          <w:tcPr>
            <w:tcW w:w="1031" w:type="dxa"/>
          </w:tcPr>
          <w:p>
            <w:pPr>
              <w:spacing w:line="240" w:lineRule="auto"/>
              <w:jc w:val="center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4</w:t>
            </w:r>
          </w:p>
        </w:tc>
        <w:tc>
          <w:tcPr>
            <w:tcW w:w="1276" w:type="dxa"/>
          </w:tcPr>
          <w:p>
            <w:pPr>
              <w:spacing w:line="240" w:lineRule="auto"/>
              <w:jc w:val="center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5</w:t>
            </w:r>
          </w:p>
        </w:tc>
        <w:tc>
          <w:tcPr>
            <w:tcW w:w="1276" w:type="dxa"/>
          </w:tcPr>
          <w:p>
            <w:pPr>
              <w:spacing w:line="240" w:lineRule="auto"/>
              <w:jc w:val="center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1" w:type="dxa"/>
          </w:tcPr>
          <w:p>
            <w:pPr>
              <w:spacing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б,,в</w:t>
            </w:r>
          </w:p>
        </w:tc>
        <w:tc>
          <w:tcPr>
            <w:tcW w:w="821" w:type="dxa"/>
          </w:tcPr>
          <w:p>
            <w:pPr>
              <w:spacing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а,г, б,</w:t>
            </w:r>
          </w:p>
        </w:tc>
        <w:tc>
          <w:tcPr>
            <w:tcW w:w="870" w:type="dxa"/>
          </w:tcPr>
          <w:p>
            <w:pPr>
              <w:spacing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б,г,в,а</w:t>
            </w:r>
          </w:p>
        </w:tc>
        <w:tc>
          <w:tcPr>
            <w:tcW w:w="1031" w:type="dxa"/>
          </w:tcPr>
          <w:p>
            <w:pPr>
              <w:spacing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а, в,б, д</w:t>
            </w:r>
          </w:p>
        </w:tc>
        <w:tc>
          <w:tcPr>
            <w:tcW w:w="1276" w:type="dxa"/>
          </w:tcPr>
          <w:p>
            <w:pPr>
              <w:spacing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а, д, в, б,г</w:t>
            </w:r>
          </w:p>
        </w:tc>
        <w:tc>
          <w:tcPr>
            <w:tcW w:w="1276" w:type="dxa"/>
          </w:tcPr>
          <w:p>
            <w:pPr>
              <w:spacing w:line="24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б,а,гв,д</w:t>
            </w:r>
          </w:p>
        </w:tc>
      </w:tr>
    </w:tbl>
    <w:p>
      <w:pPr>
        <w:spacing w:line="240" w:lineRule="auto"/>
        <w:ind w:firstLine="567"/>
        <w:rPr>
          <w:color w:val="000000"/>
          <w:sz w:val="28"/>
          <w:szCs w:val="28"/>
          <w:lang w:eastAsia="ru-RU"/>
        </w:rPr>
      </w:pPr>
    </w:p>
    <w:p>
      <w:pPr>
        <w:pStyle w:val="234"/>
        <w:numPr>
          <w:ilvl w:val="2"/>
          <w:numId w:val="3"/>
        </w:numPr>
        <w:spacing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Примерные темы индивидуальных проектов</w:t>
      </w:r>
    </w:p>
    <w:p>
      <w:pPr>
        <w:pStyle w:val="234"/>
        <w:numPr>
          <w:ilvl w:val="3"/>
          <w:numId w:val="4"/>
        </w:numPr>
        <w:tabs>
          <w:tab w:val="left" w:pos="426"/>
          <w:tab w:val="left" w:pos="709"/>
          <w:tab w:val="left" w:pos="851"/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Факторы, влияющие на здоровье человека.</w:t>
      </w:r>
    </w:p>
    <w:p>
      <w:pPr>
        <w:pStyle w:val="234"/>
        <w:numPr>
          <w:ilvl w:val="3"/>
          <w:numId w:val="4"/>
        </w:numPr>
        <w:tabs>
          <w:tab w:val="left" w:pos="426"/>
          <w:tab w:val="left" w:pos="709"/>
          <w:tab w:val="left" w:pos="851"/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Здоровый образ жизни - за и против.</w:t>
      </w:r>
    </w:p>
    <w:p>
      <w:pPr>
        <w:pStyle w:val="234"/>
        <w:numPr>
          <w:ilvl w:val="3"/>
          <w:numId w:val="4"/>
        </w:numPr>
        <w:tabs>
          <w:tab w:val="left" w:pos="426"/>
          <w:tab w:val="left" w:pos="709"/>
          <w:tab w:val="left" w:pos="851"/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составляющие Здорового Образа Жизни.</w:t>
      </w:r>
    </w:p>
    <w:p>
      <w:pPr>
        <w:pStyle w:val="234"/>
        <w:numPr>
          <w:ilvl w:val="3"/>
          <w:numId w:val="4"/>
        </w:numPr>
        <w:tabs>
          <w:tab w:val="left" w:pos="426"/>
          <w:tab w:val="left" w:pos="709"/>
          <w:tab w:val="left" w:pos="851"/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Энергетические напитки: вред или польза?</w:t>
      </w:r>
    </w:p>
    <w:p>
      <w:pPr>
        <w:pStyle w:val="234"/>
        <w:numPr>
          <w:ilvl w:val="3"/>
          <w:numId w:val="4"/>
        </w:numPr>
        <w:tabs>
          <w:tab w:val="left" w:pos="426"/>
          <w:tab w:val="left" w:pos="709"/>
          <w:tab w:val="left" w:pos="851"/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Наркомания и Токсикомания.</w:t>
      </w:r>
    </w:p>
    <w:p>
      <w:pPr>
        <w:pStyle w:val="234"/>
        <w:numPr>
          <w:ilvl w:val="3"/>
          <w:numId w:val="4"/>
        </w:numPr>
        <w:tabs>
          <w:tab w:val="left" w:pos="426"/>
          <w:tab w:val="left" w:pos="709"/>
          <w:tab w:val="left" w:pos="851"/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Табакокурение и влияние его на здоровье.</w:t>
      </w:r>
    </w:p>
    <w:p>
      <w:pPr>
        <w:pStyle w:val="234"/>
        <w:numPr>
          <w:ilvl w:val="3"/>
          <w:numId w:val="4"/>
        </w:numPr>
        <w:tabs>
          <w:tab w:val="left" w:pos="426"/>
          <w:tab w:val="left" w:pos="709"/>
          <w:tab w:val="left" w:pos="851"/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Наркотики и их влияние на здоровье.</w:t>
      </w:r>
    </w:p>
    <w:p>
      <w:pPr>
        <w:pStyle w:val="234"/>
        <w:numPr>
          <w:ilvl w:val="3"/>
          <w:numId w:val="4"/>
        </w:numPr>
        <w:tabs>
          <w:tab w:val="left" w:pos="426"/>
          <w:tab w:val="left" w:pos="709"/>
          <w:tab w:val="left" w:pos="851"/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Компьютерные игры и их влияние на организм человека.</w:t>
      </w:r>
    </w:p>
    <w:p>
      <w:pPr>
        <w:pStyle w:val="234"/>
        <w:numPr>
          <w:ilvl w:val="3"/>
          <w:numId w:val="4"/>
        </w:numPr>
        <w:tabs>
          <w:tab w:val="left" w:pos="426"/>
          <w:tab w:val="left" w:pos="709"/>
          <w:tab w:val="left" w:pos="851"/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МЧС России.</w:t>
      </w:r>
    </w:p>
    <w:p>
      <w:pPr>
        <w:pStyle w:val="234"/>
        <w:numPr>
          <w:ilvl w:val="3"/>
          <w:numId w:val="4"/>
        </w:numPr>
        <w:tabs>
          <w:tab w:val="left" w:pos="426"/>
          <w:tab w:val="left" w:pos="709"/>
          <w:tab w:val="left" w:pos="851"/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Структуры и задачи МЧС.</w:t>
      </w:r>
    </w:p>
    <w:p>
      <w:pPr>
        <w:pStyle w:val="234"/>
        <w:numPr>
          <w:ilvl w:val="3"/>
          <w:numId w:val="4"/>
        </w:numPr>
        <w:tabs>
          <w:tab w:val="left" w:pos="426"/>
          <w:tab w:val="left" w:pos="709"/>
          <w:tab w:val="left" w:pos="851"/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Структуры и задачи РСЧС.</w:t>
      </w:r>
    </w:p>
    <w:p>
      <w:pPr>
        <w:pStyle w:val="234"/>
        <w:numPr>
          <w:ilvl w:val="3"/>
          <w:numId w:val="4"/>
        </w:numPr>
        <w:tabs>
          <w:tab w:val="left" w:pos="426"/>
          <w:tab w:val="left" w:pos="709"/>
          <w:tab w:val="left" w:pos="851"/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Оповещение и информирование населения об опасности.</w:t>
      </w:r>
    </w:p>
    <w:p>
      <w:pPr>
        <w:pStyle w:val="234"/>
        <w:numPr>
          <w:ilvl w:val="3"/>
          <w:numId w:val="4"/>
        </w:numPr>
        <w:tabs>
          <w:tab w:val="left" w:pos="426"/>
          <w:tab w:val="left" w:pos="709"/>
          <w:tab w:val="left" w:pos="851"/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Военная техника Вооружённых Сил РФ.</w:t>
      </w:r>
    </w:p>
    <w:p>
      <w:pPr>
        <w:pStyle w:val="234"/>
        <w:numPr>
          <w:ilvl w:val="3"/>
          <w:numId w:val="4"/>
        </w:numPr>
        <w:tabs>
          <w:tab w:val="left" w:pos="426"/>
          <w:tab w:val="left" w:pos="709"/>
          <w:tab w:val="left" w:pos="851"/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Вооружение РФ (Ракетные войска).</w:t>
      </w:r>
    </w:p>
    <w:p>
      <w:pPr>
        <w:pStyle w:val="234"/>
        <w:numPr>
          <w:ilvl w:val="3"/>
          <w:numId w:val="4"/>
        </w:numPr>
        <w:tabs>
          <w:tab w:val="left" w:pos="426"/>
          <w:tab w:val="left" w:pos="709"/>
          <w:tab w:val="left" w:pos="851"/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Космические войска РФ.</w:t>
      </w:r>
    </w:p>
    <w:p>
      <w:pPr>
        <w:pStyle w:val="234"/>
        <w:numPr>
          <w:ilvl w:val="3"/>
          <w:numId w:val="4"/>
        </w:numPr>
        <w:tabs>
          <w:tab w:val="left" w:pos="426"/>
          <w:tab w:val="left" w:pos="709"/>
          <w:tab w:val="left" w:pos="851"/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Книга памяти «Бессмертный полк». Как воевали наши деды.</w:t>
      </w:r>
    </w:p>
    <w:p>
      <w:pPr>
        <w:pStyle w:val="234"/>
        <w:numPr>
          <w:ilvl w:val="3"/>
          <w:numId w:val="4"/>
        </w:numPr>
        <w:tabs>
          <w:tab w:val="left" w:pos="426"/>
          <w:tab w:val="left" w:pos="709"/>
          <w:tab w:val="left" w:pos="851"/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Рода Войск РФ - Военно-Воздушные Силы.</w:t>
      </w:r>
    </w:p>
    <w:p>
      <w:pPr>
        <w:pStyle w:val="234"/>
        <w:numPr>
          <w:ilvl w:val="3"/>
          <w:numId w:val="4"/>
        </w:numPr>
        <w:tabs>
          <w:tab w:val="left" w:pos="426"/>
          <w:tab w:val="left" w:pos="709"/>
          <w:tab w:val="left" w:pos="851"/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Терроризм в современном обществе.</w:t>
      </w:r>
    </w:p>
    <w:p>
      <w:pPr>
        <w:pStyle w:val="234"/>
        <w:numPr>
          <w:ilvl w:val="3"/>
          <w:numId w:val="4"/>
        </w:numPr>
        <w:tabs>
          <w:tab w:val="left" w:pos="426"/>
          <w:tab w:val="left" w:pos="709"/>
          <w:tab w:val="left" w:pos="851"/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Патриотизм и верность Воинского долгу – качества Защитника Отечества.</w:t>
      </w:r>
    </w:p>
    <w:p>
      <w:pPr>
        <w:pStyle w:val="234"/>
        <w:numPr>
          <w:ilvl w:val="3"/>
          <w:numId w:val="4"/>
        </w:numPr>
        <w:tabs>
          <w:tab w:val="left" w:pos="426"/>
          <w:tab w:val="left" w:pos="709"/>
          <w:tab w:val="left" w:pos="851"/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Боевые традиции Вооружённых Сил РФ.</w:t>
      </w:r>
    </w:p>
    <w:p>
      <w:pPr>
        <w:pStyle w:val="234"/>
        <w:numPr>
          <w:ilvl w:val="3"/>
          <w:numId w:val="4"/>
        </w:numPr>
        <w:tabs>
          <w:tab w:val="left" w:pos="426"/>
          <w:tab w:val="left" w:pos="709"/>
          <w:tab w:val="left" w:pos="851"/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Личный план по совершенствованию физического развития и уровня физической подготовленности, в соответствии с требованиями, предъявляемыми военной службой.</w:t>
      </w:r>
    </w:p>
    <w:p>
      <w:pPr>
        <w:pStyle w:val="234"/>
        <w:numPr>
          <w:ilvl w:val="3"/>
          <w:numId w:val="4"/>
        </w:numPr>
        <w:tabs>
          <w:tab w:val="left" w:pos="426"/>
          <w:tab w:val="left" w:pos="709"/>
          <w:tab w:val="left" w:pos="851"/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Оказание первой помощи при бытовых травмах.</w:t>
      </w:r>
    </w:p>
    <w:p>
      <w:pPr>
        <w:pStyle w:val="234"/>
        <w:numPr>
          <w:ilvl w:val="3"/>
          <w:numId w:val="4"/>
        </w:numPr>
        <w:tabs>
          <w:tab w:val="left" w:pos="426"/>
          <w:tab w:val="left" w:pos="709"/>
          <w:tab w:val="left" w:pos="851"/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Профилактика инфекционных заболеваний.</w:t>
      </w:r>
    </w:p>
    <w:p>
      <w:pPr>
        <w:pStyle w:val="234"/>
        <w:numPr>
          <w:ilvl w:val="3"/>
          <w:numId w:val="4"/>
        </w:numPr>
        <w:tabs>
          <w:tab w:val="left" w:pos="426"/>
          <w:tab w:val="left" w:pos="709"/>
          <w:tab w:val="left" w:pos="851"/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«Жаворонки» и «совы». </w:t>
      </w:r>
    </w:p>
    <w:p>
      <w:pPr>
        <w:pStyle w:val="234"/>
        <w:numPr>
          <w:ilvl w:val="3"/>
          <w:numId w:val="4"/>
        </w:numPr>
        <w:tabs>
          <w:tab w:val="left" w:pos="426"/>
          <w:tab w:val="left" w:pos="709"/>
          <w:tab w:val="left" w:pos="851"/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Косметика и здоровье.</w:t>
      </w:r>
    </w:p>
    <w:p>
      <w:pPr>
        <w:spacing w:line="360" w:lineRule="auto"/>
        <w:ind w:firstLine="851"/>
      </w:pPr>
      <w:r>
        <w:rPr>
          <w:b/>
        </w:rPr>
        <w:t>Цель индивидуальных проектов:</w:t>
      </w:r>
      <w:r>
        <w:t xml:space="preserve"> формирование умений по организации и проведению научно-исследовательской работы и приобретение практических навыков представления и защиты ее результатов.</w:t>
      </w:r>
    </w:p>
    <w:p>
      <w:pPr>
        <w:spacing w:line="360" w:lineRule="auto"/>
        <w:ind w:firstLine="851"/>
        <w:jc w:val="both"/>
      </w:pPr>
      <w:r>
        <w:t>Выполнив работу, студент должен</w:t>
      </w:r>
    </w:p>
    <w:p>
      <w:pPr>
        <w:spacing w:line="360" w:lineRule="auto"/>
        <w:ind w:firstLine="851"/>
        <w:jc w:val="both"/>
        <w:rPr>
          <w:b/>
        </w:rPr>
      </w:pPr>
      <w:r>
        <w:rPr>
          <w:b/>
        </w:rPr>
        <w:t>Знать:</w:t>
      </w:r>
    </w:p>
    <w:p>
      <w:pPr>
        <w:spacing w:line="360" w:lineRule="auto"/>
        <w:ind w:firstLine="851"/>
        <w:jc w:val="both"/>
      </w:pPr>
      <w:r>
        <w:t>-порядок организации исследовательской работы и способы представления ее результатов.</w:t>
      </w:r>
    </w:p>
    <w:p>
      <w:pPr>
        <w:spacing w:line="360" w:lineRule="auto"/>
        <w:ind w:firstLine="851"/>
        <w:jc w:val="both"/>
        <w:rPr>
          <w:b/>
        </w:rPr>
      </w:pPr>
      <w:r>
        <w:rPr>
          <w:b/>
        </w:rPr>
        <w:t>Уметь:</w:t>
      </w:r>
    </w:p>
    <w:p>
      <w:pPr>
        <w:spacing w:line="360" w:lineRule="auto"/>
        <w:ind w:firstLine="851"/>
        <w:jc w:val="both"/>
      </w:pPr>
      <w:r>
        <w:t>- представить результаты проведенного исследования</w:t>
      </w:r>
    </w:p>
    <w:p>
      <w:pPr>
        <w:spacing w:line="360" w:lineRule="auto"/>
        <w:ind w:firstLine="851"/>
      </w:pPr>
      <w:r>
        <w:t>- выступать публично (ораторские приемы, язык и стиль выступления, ответы на вопросы);</w:t>
      </w:r>
    </w:p>
    <w:p>
      <w:pPr>
        <w:spacing w:line="360" w:lineRule="auto"/>
        <w:ind w:firstLine="851"/>
      </w:pPr>
      <w:r>
        <w:t>- оценивать работу товарища, выступать в роли оппонента;</w:t>
      </w:r>
    </w:p>
    <w:p>
      <w:pPr>
        <w:spacing w:line="360" w:lineRule="auto"/>
        <w:ind w:firstLine="851"/>
      </w:pPr>
      <w:r>
        <w:t>- отвечать на вопросы по проведенному исследованию.</w:t>
      </w:r>
    </w:p>
    <w:p>
      <w:pPr>
        <w:spacing w:line="360" w:lineRule="auto"/>
        <w:ind w:firstLine="851"/>
        <w:jc w:val="both"/>
        <w:rPr>
          <w:b/>
        </w:rPr>
      </w:pPr>
      <w:r>
        <w:rPr>
          <w:b/>
        </w:rPr>
        <w:t xml:space="preserve"> Содержание работы</w:t>
      </w:r>
    </w:p>
    <w:p>
      <w:pPr>
        <w:spacing w:line="360" w:lineRule="auto"/>
        <w:ind w:firstLine="851"/>
        <w:jc w:val="both"/>
      </w:pPr>
      <w:r>
        <w:t xml:space="preserve">1. Выбор темы исследовательской работы </w:t>
      </w:r>
    </w:p>
    <w:p>
      <w:pPr>
        <w:spacing w:line="360" w:lineRule="auto"/>
        <w:ind w:firstLine="851"/>
        <w:jc w:val="both"/>
      </w:pPr>
      <w:r>
        <w:t>2. Составление плана исследовательской работы</w:t>
      </w:r>
    </w:p>
    <w:p>
      <w:pPr>
        <w:spacing w:line="360" w:lineRule="auto"/>
        <w:ind w:firstLine="851"/>
        <w:jc w:val="both"/>
      </w:pPr>
      <w:r>
        <w:t xml:space="preserve">3. Поиск и подбор материала </w:t>
      </w:r>
    </w:p>
    <w:p>
      <w:pPr>
        <w:spacing w:line="360" w:lineRule="auto"/>
        <w:ind w:firstLine="851"/>
        <w:jc w:val="both"/>
      </w:pPr>
      <w:r>
        <w:t>4. Составление исследовательской работы</w:t>
      </w:r>
    </w:p>
    <w:p>
      <w:pPr>
        <w:spacing w:line="360" w:lineRule="auto"/>
        <w:ind w:firstLine="851"/>
        <w:jc w:val="both"/>
      </w:pPr>
      <w:r>
        <w:t>5. Публичная защита исследовательской работы</w:t>
      </w:r>
    </w:p>
    <w:tbl>
      <w:tblPr>
        <w:tblStyle w:val="7"/>
        <w:tblpPr w:leftFromText="180" w:rightFromText="180" w:vertAnchor="text" w:horzAnchor="margin" w:tblpY="11"/>
        <w:tblW w:w="97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6840"/>
        <w:gridCol w:w="19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</w:trPr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8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Критерии оценки</w:t>
            </w:r>
          </w:p>
        </w:tc>
        <w:tc>
          <w:tcPr>
            <w:tcW w:w="19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+, 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2" w:hRule="atLeast"/>
        </w:trPr>
        <w:tc>
          <w:tcPr>
            <w:tcW w:w="9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bCs/>
              </w:rPr>
            </w:pPr>
          </w:p>
        </w:tc>
        <w:tc>
          <w:tcPr>
            <w:tcW w:w="684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bCs/>
              </w:rPr>
            </w:pPr>
          </w:p>
        </w:tc>
        <w:tc>
          <w:tcPr>
            <w:tcW w:w="1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jc w:val="center"/>
            </w:pPr>
            <w:r>
              <w:t>1.</w:t>
            </w:r>
          </w:p>
        </w:tc>
        <w:tc>
          <w:tcPr>
            <w:tcW w:w="6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</w:pPr>
            <w:r>
              <w:t>Четкая формулировка  цели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jc w:val="center"/>
            </w:pPr>
            <w:r>
              <w:t>2.</w:t>
            </w:r>
          </w:p>
        </w:tc>
        <w:tc>
          <w:tcPr>
            <w:tcW w:w="6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</w:pPr>
            <w:r>
              <w:t>Актуальность темы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jc w:val="center"/>
            </w:pPr>
            <w:r>
              <w:t>3.</w:t>
            </w:r>
          </w:p>
        </w:tc>
        <w:tc>
          <w:tcPr>
            <w:tcW w:w="6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</w:pPr>
            <w:r>
              <w:t xml:space="preserve">Выдержанность структуры сообщения </w:t>
            </w:r>
          </w:p>
          <w:p>
            <w:pPr>
              <w:spacing w:line="240" w:lineRule="auto"/>
            </w:pPr>
            <w:r>
              <w:t>(введение, основная часть, заключение)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jc w:val="center"/>
            </w:pPr>
            <w:r>
              <w:t>4.</w:t>
            </w:r>
          </w:p>
        </w:tc>
        <w:tc>
          <w:tcPr>
            <w:tcW w:w="6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</w:pPr>
            <w:r>
              <w:t>Логичность и последовательность изложения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72"/>
              </w:tabs>
              <w:spacing w:line="240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jc w:val="center"/>
            </w:pPr>
            <w:r>
              <w:t>5.</w:t>
            </w:r>
          </w:p>
        </w:tc>
        <w:tc>
          <w:tcPr>
            <w:tcW w:w="6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</w:pPr>
            <w:r>
              <w:t>Аргументированность выводов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jc w:val="center"/>
            </w:pPr>
            <w:r>
              <w:t>6.</w:t>
            </w:r>
          </w:p>
        </w:tc>
        <w:tc>
          <w:tcPr>
            <w:tcW w:w="6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/>
              <w:widowControl w:val="0"/>
              <w:autoSpaceDE w:val="0"/>
              <w:autoSpaceDN w:val="0"/>
              <w:adjustRightInd w:val="0"/>
              <w:spacing w:line="240" w:lineRule="auto"/>
              <w:outlineLvl w:val="0"/>
              <w:rPr>
                <w:lang w:eastAsia="ru-RU"/>
              </w:rPr>
            </w:pPr>
            <w:r>
              <w:rPr>
                <w:lang w:eastAsia="ru-RU"/>
              </w:rPr>
              <w:t>Умение держаться перед аудиторией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jc w:val="center"/>
            </w:pPr>
            <w:r>
              <w:t>7.</w:t>
            </w:r>
          </w:p>
        </w:tc>
        <w:tc>
          <w:tcPr>
            <w:tcW w:w="6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</w:pPr>
            <w:r>
              <w:t>Научное содержание иллюстративного материала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jc w:val="center"/>
            </w:pPr>
            <w:r>
              <w:t>8.</w:t>
            </w:r>
          </w:p>
        </w:tc>
        <w:tc>
          <w:tcPr>
            <w:tcW w:w="6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</w:pPr>
            <w:r>
              <w:t>Доступность изложения, темп сообщения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jc w:val="center"/>
            </w:pPr>
            <w:r>
              <w:t>9.</w:t>
            </w:r>
          </w:p>
        </w:tc>
        <w:tc>
          <w:tcPr>
            <w:tcW w:w="6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</w:pPr>
            <w:r>
              <w:t>Умение отвечать на вопросы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</w:pPr>
          </w:p>
        </w:tc>
      </w:tr>
    </w:tbl>
    <w:p>
      <w:pPr>
        <w:spacing w:line="360" w:lineRule="auto"/>
        <w:ind w:firstLine="709"/>
        <w:jc w:val="both"/>
      </w:pPr>
      <w:r>
        <w:t xml:space="preserve">Индивидуальный проект может быть представлен как в виде исследовательского реферата, так и в виде художественной творческой работы, макета и т.п. </w:t>
      </w:r>
    </w:p>
    <w:p>
      <w:pPr>
        <w:spacing w:line="360" w:lineRule="auto"/>
        <w:ind w:firstLine="709"/>
        <w:jc w:val="both"/>
      </w:pPr>
      <w:r>
        <w:t>Студент публично защищает свою исследовательскую работу и сдает ее комиссии на оценку.</w:t>
      </w:r>
    </w:p>
    <w:p>
      <w:pPr>
        <w:spacing w:line="240" w:lineRule="auto"/>
        <w:ind w:firstLine="567"/>
        <w:jc w:val="center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3.2 ПРОМЕЖУТОЧНЫЙ КОНТРОЛЬ</w:t>
      </w:r>
    </w:p>
    <w:p>
      <w:pPr>
        <w:jc w:val="both"/>
        <w:rPr>
          <w:b/>
        </w:rPr>
      </w:pPr>
    </w:p>
    <w:p>
      <w:pPr>
        <w:jc w:val="center"/>
        <w:rPr>
          <w:color w:val="000000"/>
        </w:rPr>
      </w:pPr>
      <w:r>
        <w:rPr>
          <w:b/>
        </w:rPr>
        <w:t>3.2.1 Вопросы для дифференцированного зачета.</w:t>
      </w:r>
    </w:p>
    <w:p>
      <w:pPr>
        <w:pStyle w:val="24"/>
        <w:numPr>
          <w:ilvl w:val="0"/>
          <w:numId w:val="5"/>
        </w:numPr>
        <w:shd w:val="clear" w:color="auto" w:fill="FFFFFF"/>
        <w:spacing w:before="0" w:after="0"/>
        <w:jc w:val="both"/>
        <w:rPr>
          <w:color w:val="000000"/>
        </w:rPr>
      </w:pPr>
      <w:r>
        <w:rPr>
          <w:color w:val="000000"/>
        </w:rPr>
        <w:t>Дать определение понятиям «опасная зона», «опасная ситуация», «потенциальная опасность».</w:t>
      </w:r>
    </w:p>
    <w:p>
      <w:pPr>
        <w:pStyle w:val="24"/>
        <w:numPr>
          <w:ilvl w:val="0"/>
          <w:numId w:val="5"/>
        </w:numPr>
        <w:shd w:val="clear" w:color="auto" w:fill="FFFFFF"/>
        <w:spacing w:before="0" w:after="0"/>
        <w:jc w:val="both"/>
        <w:rPr>
          <w:color w:val="000000"/>
        </w:rPr>
      </w:pPr>
      <w:r>
        <w:rPr>
          <w:color w:val="000000"/>
        </w:rPr>
        <w:t>Дать определение понятиям «индивидуальный риск», «социальный риск», «приемлемый риск», «оправданный (неоправданный) риск».</w:t>
      </w:r>
    </w:p>
    <w:p>
      <w:pPr>
        <w:pStyle w:val="24"/>
        <w:numPr>
          <w:ilvl w:val="0"/>
          <w:numId w:val="5"/>
        </w:numPr>
        <w:shd w:val="clear" w:color="auto" w:fill="FFFFFF"/>
        <w:spacing w:before="0" w:after="0"/>
        <w:jc w:val="both"/>
        <w:rPr>
          <w:color w:val="000000"/>
        </w:rPr>
      </w:pPr>
      <w:r>
        <w:rPr>
          <w:color w:val="000000"/>
        </w:rPr>
        <w:t>Дать определение понятию «безопасность» и ее взаимосвязь с приемлемым риском.</w:t>
      </w:r>
    </w:p>
    <w:p>
      <w:pPr>
        <w:pStyle w:val="24"/>
        <w:numPr>
          <w:ilvl w:val="0"/>
          <w:numId w:val="5"/>
        </w:numPr>
        <w:shd w:val="clear" w:color="auto" w:fill="FFFFFF"/>
        <w:spacing w:before="0" w:after="0"/>
        <w:jc w:val="both"/>
        <w:rPr>
          <w:color w:val="000000"/>
        </w:rPr>
      </w:pPr>
      <w:r>
        <w:rPr>
          <w:color w:val="000000"/>
        </w:rPr>
        <w:t>Дать определение понятиям «биосфера» и «техносфера». Что такое «урбанизация»?</w:t>
      </w:r>
    </w:p>
    <w:p>
      <w:pPr>
        <w:pStyle w:val="24"/>
        <w:numPr>
          <w:ilvl w:val="0"/>
          <w:numId w:val="5"/>
        </w:numPr>
        <w:shd w:val="clear" w:color="auto" w:fill="FFFFFF"/>
        <w:spacing w:before="0" w:after="0"/>
        <w:jc w:val="both"/>
        <w:rPr>
          <w:color w:val="000000"/>
        </w:rPr>
      </w:pPr>
      <w:r>
        <w:rPr>
          <w:color w:val="000000"/>
        </w:rPr>
        <w:t>Что такое антропогенное воздействие на природу и экологическое равновесие Земли?</w:t>
      </w:r>
    </w:p>
    <w:p>
      <w:pPr>
        <w:pStyle w:val="24"/>
        <w:numPr>
          <w:ilvl w:val="0"/>
          <w:numId w:val="5"/>
        </w:numPr>
        <w:shd w:val="clear" w:color="auto" w:fill="FFFFFF"/>
        <w:spacing w:before="0" w:after="0"/>
        <w:jc w:val="both"/>
        <w:rPr>
          <w:color w:val="000000"/>
        </w:rPr>
      </w:pPr>
      <w:r>
        <w:rPr>
          <w:color w:val="000000"/>
        </w:rPr>
        <w:t>Дать определение понятию «чрезвычайная ситуация» (ЧС). Существующая классификация ЧС по природе возникновения и по масштабам распространения последствий.</w:t>
      </w:r>
    </w:p>
    <w:p>
      <w:pPr>
        <w:pStyle w:val="24"/>
        <w:numPr>
          <w:ilvl w:val="0"/>
          <w:numId w:val="5"/>
        </w:numPr>
        <w:shd w:val="clear" w:color="auto" w:fill="FFFFFF"/>
        <w:spacing w:before="0" w:after="0"/>
        <w:jc w:val="both"/>
        <w:rPr>
          <w:color w:val="000000"/>
        </w:rPr>
      </w:pPr>
      <w:r>
        <w:rPr>
          <w:color w:val="000000"/>
        </w:rPr>
        <w:t>Дать определение понятия «чрезвычайная ситуация». Назовите классификацию ЧС по причине возникновения и по скорости развития.</w:t>
      </w:r>
    </w:p>
    <w:p>
      <w:pPr>
        <w:pStyle w:val="24"/>
        <w:numPr>
          <w:ilvl w:val="0"/>
          <w:numId w:val="5"/>
        </w:numPr>
        <w:shd w:val="clear" w:color="auto" w:fill="FFFFFF"/>
        <w:spacing w:before="0" w:after="0"/>
        <w:jc w:val="both"/>
        <w:rPr>
          <w:color w:val="000000"/>
        </w:rPr>
      </w:pPr>
      <w:r>
        <w:rPr>
          <w:color w:val="000000"/>
        </w:rPr>
        <w:t>Дать определение понятия «чрезвычайная ситуация». Назовите классификацию ЧС по возможности предотвращения.</w:t>
      </w:r>
    </w:p>
    <w:p>
      <w:pPr>
        <w:pStyle w:val="24"/>
        <w:numPr>
          <w:ilvl w:val="0"/>
          <w:numId w:val="5"/>
        </w:numPr>
        <w:shd w:val="clear" w:color="auto" w:fill="FFFFFF"/>
        <w:spacing w:before="0" w:after="0"/>
        <w:jc w:val="both"/>
        <w:rPr>
          <w:color w:val="000000"/>
        </w:rPr>
      </w:pPr>
      <w:r>
        <w:rPr>
          <w:color w:val="000000"/>
        </w:rPr>
        <w:t>Назовите  ЧС, которые относятся к природным, к техногенным</w:t>
      </w:r>
    </w:p>
    <w:p>
      <w:pPr>
        <w:pStyle w:val="24"/>
        <w:numPr>
          <w:ilvl w:val="0"/>
          <w:numId w:val="5"/>
        </w:numPr>
        <w:shd w:val="clear" w:color="auto" w:fill="FFFFFF"/>
        <w:spacing w:before="0" w:after="0"/>
        <w:jc w:val="both"/>
        <w:rPr>
          <w:color w:val="000000"/>
        </w:rPr>
      </w:pPr>
      <w:r>
        <w:rPr>
          <w:color w:val="000000"/>
        </w:rPr>
        <w:t>Назовите  ЧС, которые относятся к экологическим, к биологическим</w:t>
      </w:r>
    </w:p>
    <w:p>
      <w:pPr>
        <w:pStyle w:val="24"/>
        <w:numPr>
          <w:ilvl w:val="0"/>
          <w:numId w:val="5"/>
        </w:numPr>
        <w:shd w:val="clear" w:color="auto" w:fill="FFFFFF"/>
        <w:spacing w:before="0" w:after="0"/>
        <w:rPr>
          <w:color w:val="000000"/>
        </w:rPr>
      </w:pPr>
      <w:r>
        <w:rPr>
          <w:color w:val="000000"/>
        </w:rPr>
        <w:t>Объясните что такое социальные ЧС и антропогенные ЧС. Приведите примеры.</w:t>
      </w:r>
    </w:p>
    <w:p>
      <w:pPr>
        <w:pStyle w:val="24"/>
        <w:numPr>
          <w:ilvl w:val="0"/>
          <w:numId w:val="5"/>
        </w:numPr>
        <w:shd w:val="clear" w:color="auto" w:fill="FFFFFF"/>
        <w:spacing w:before="0" w:after="0"/>
        <w:rPr>
          <w:color w:val="000000"/>
        </w:rPr>
      </w:pPr>
      <w:r>
        <w:rPr>
          <w:color w:val="000000"/>
        </w:rPr>
        <w:t>Охарактеризуйте локальные, объективны и местные чрезвычайные ситуации.</w:t>
      </w:r>
    </w:p>
    <w:p>
      <w:pPr>
        <w:pStyle w:val="24"/>
        <w:numPr>
          <w:ilvl w:val="0"/>
          <w:numId w:val="5"/>
        </w:numPr>
        <w:shd w:val="clear" w:color="auto" w:fill="FFFFFF"/>
        <w:spacing w:before="0" w:after="0"/>
        <w:rPr>
          <w:color w:val="000000"/>
        </w:rPr>
      </w:pPr>
      <w:r>
        <w:rPr>
          <w:color w:val="000000"/>
        </w:rPr>
        <w:t>Охарактеризовать региональные, национальные и глобальные ЧС.</w:t>
      </w:r>
    </w:p>
    <w:p>
      <w:pPr>
        <w:pStyle w:val="24"/>
        <w:numPr>
          <w:ilvl w:val="0"/>
          <w:numId w:val="5"/>
        </w:numPr>
        <w:shd w:val="clear" w:color="auto" w:fill="FFFFFF"/>
        <w:spacing w:before="0" w:after="0"/>
        <w:jc w:val="both"/>
        <w:rPr>
          <w:color w:val="000000"/>
        </w:rPr>
      </w:pPr>
      <w:r>
        <w:rPr>
          <w:color w:val="000000"/>
        </w:rPr>
        <w:t>Перечислите и охарактеризуйте геологические ЧС природного происхождение.</w:t>
      </w:r>
    </w:p>
    <w:p>
      <w:pPr>
        <w:pStyle w:val="24"/>
        <w:numPr>
          <w:ilvl w:val="0"/>
          <w:numId w:val="5"/>
        </w:numPr>
        <w:shd w:val="clear" w:color="auto" w:fill="FFFFFF"/>
        <w:spacing w:before="0" w:after="0"/>
        <w:jc w:val="both"/>
        <w:rPr>
          <w:color w:val="000000"/>
        </w:rPr>
      </w:pPr>
      <w:r>
        <w:rPr>
          <w:color w:val="000000"/>
        </w:rPr>
        <w:t>Перечислите и охарактеризуйте метеорологические и гидрологические ЧС природного происхождения.</w:t>
      </w:r>
    </w:p>
    <w:p>
      <w:pPr>
        <w:pStyle w:val="24"/>
        <w:numPr>
          <w:ilvl w:val="0"/>
          <w:numId w:val="5"/>
        </w:numPr>
        <w:shd w:val="clear" w:color="auto" w:fill="FFFFFF"/>
        <w:spacing w:before="0" w:after="0"/>
        <w:jc w:val="both"/>
        <w:rPr>
          <w:color w:val="000000"/>
        </w:rPr>
      </w:pPr>
      <w:r>
        <w:rPr>
          <w:color w:val="000000"/>
        </w:rPr>
        <w:t>Перечислите виды природных ЧС и охарактеризуйте их.</w:t>
      </w:r>
    </w:p>
    <w:p>
      <w:pPr>
        <w:pStyle w:val="24"/>
        <w:numPr>
          <w:ilvl w:val="0"/>
          <w:numId w:val="5"/>
        </w:numPr>
        <w:shd w:val="clear" w:color="auto" w:fill="FFFFFF"/>
        <w:spacing w:before="0" w:after="0"/>
        <w:jc w:val="both"/>
        <w:rPr>
          <w:color w:val="000000"/>
        </w:rPr>
      </w:pPr>
      <w:r>
        <w:rPr>
          <w:color w:val="000000"/>
        </w:rPr>
        <w:t>Назовите биологические и косметические ЧС природного происхождения, дайте их краткую характеристику.</w:t>
      </w:r>
    </w:p>
    <w:p>
      <w:pPr>
        <w:pStyle w:val="24"/>
        <w:numPr>
          <w:ilvl w:val="0"/>
          <w:numId w:val="5"/>
        </w:numPr>
        <w:shd w:val="clear" w:color="auto" w:fill="FFFFFF"/>
        <w:spacing w:before="0" w:after="0"/>
        <w:jc w:val="both"/>
        <w:rPr>
          <w:color w:val="000000"/>
        </w:rPr>
      </w:pPr>
      <w:r>
        <w:rPr>
          <w:color w:val="000000"/>
        </w:rPr>
        <w:t>Перечислите ЧС техногенного происхождения и охарактеризуйте аварии на радиоционно-опасных объектах (РОО) и на химическиопасных объектах (ХОО).</w:t>
      </w:r>
    </w:p>
    <w:p>
      <w:pPr>
        <w:pStyle w:val="24"/>
        <w:numPr>
          <w:ilvl w:val="0"/>
          <w:numId w:val="5"/>
        </w:numPr>
        <w:shd w:val="clear" w:color="auto" w:fill="FFFFFF"/>
        <w:spacing w:before="0" w:after="0"/>
        <w:jc w:val="both"/>
        <w:rPr>
          <w:color w:val="000000"/>
        </w:rPr>
      </w:pPr>
      <w:r>
        <w:rPr>
          <w:color w:val="000000"/>
        </w:rPr>
        <w:t>Перечислите ЧС техногенного происхождения и охарактеризуйте аварии на объектах коммунального хозяйства и на транспорте.</w:t>
      </w:r>
    </w:p>
    <w:p>
      <w:pPr>
        <w:pStyle w:val="24"/>
        <w:numPr>
          <w:ilvl w:val="0"/>
          <w:numId w:val="5"/>
        </w:numPr>
        <w:shd w:val="clear" w:color="auto" w:fill="FFFFFF"/>
        <w:spacing w:before="0" w:after="0"/>
        <w:jc w:val="both"/>
        <w:rPr>
          <w:color w:val="000000"/>
        </w:rPr>
      </w:pPr>
      <w:r>
        <w:rPr>
          <w:color w:val="000000"/>
        </w:rPr>
        <w:t>Перечислите ЧС техногенного происхождения и охарактеризуйте аварии гидротехнических сооружениях и на пожаро- и взрывоопасных объектах.</w:t>
      </w:r>
    </w:p>
    <w:p>
      <w:pPr>
        <w:pStyle w:val="24"/>
        <w:numPr>
          <w:ilvl w:val="0"/>
          <w:numId w:val="5"/>
        </w:numPr>
        <w:shd w:val="clear" w:color="auto" w:fill="FFFFFF"/>
        <w:spacing w:before="0" w:after="0"/>
        <w:jc w:val="both"/>
        <w:rPr>
          <w:color w:val="000000"/>
        </w:rPr>
      </w:pPr>
      <w:r>
        <w:rPr>
          <w:color w:val="000000"/>
        </w:rPr>
        <w:t>Перечислите ЧС социального происхождения и охарактеризуйте  войны и военные конфликты. Приведите примеры.</w:t>
      </w:r>
    </w:p>
    <w:p>
      <w:pPr>
        <w:pStyle w:val="24"/>
        <w:numPr>
          <w:ilvl w:val="0"/>
          <w:numId w:val="5"/>
        </w:numPr>
        <w:shd w:val="clear" w:color="auto" w:fill="FFFFFF"/>
        <w:spacing w:before="0" w:after="0"/>
        <w:jc w:val="both"/>
        <w:rPr>
          <w:color w:val="000000"/>
        </w:rPr>
      </w:pPr>
      <w:r>
        <w:rPr>
          <w:color w:val="000000"/>
        </w:rPr>
        <w:t>Перечислите ЧС социального происхождения, дайте характеристику терроризма. Приведите примеры.</w:t>
      </w:r>
    </w:p>
    <w:p>
      <w:pPr>
        <w:pStyle w:val="24"/>
        <w:numPr>
          <w:ilvl w:val="0"/>
          <w:numId w:val="5"/>
        </w:numPr>
        <w:shd w:val="clear" w:color="auto" w:fill="FFFFFF"/>
        <w:spacing w:before="0" w:after="0"/>
        <w:jc w:val="both"/>
        <w:rPr>
          <w:color w:val="000000"/>
        </w:rPr>
      </w:pPr>
      <w:r>
        <w:rPr>
          <w:color w:val="000000"/>
        </w:rPr>
        <w:t>Что такое криминализация общества? Поясните понятие: шантаж, мошенничество, разбой, бандитизм.</w:t>
      </w:r>
    </w:p>
    <w:p>
      <w:pPr>
        <w:pStyle w:val="24"/>
        <w:numPr>
          <w:ilvl w:val="0"/>
          <w:numId w:val="5"/>
        </w:numPr>
        <w:shd w:val="clear" w:color="auto" w:fill="FFFFFF"/>
        <w:spacing w:before="0" w:after="0"/>
        <w:jc w:val="both"/>
        <w:rPr>
          <w:color w:val="000000"/>
        </w:rPr>
      </w:pPr>
      <w:r>
        <w:rPr>
          <w:color w:val="000000"/>
        </w:rPr>
        <w:t xml:space="preserve">Перечислите и охарактеризуйте ЧС социального характера «инфекционные болезни» </w:t>
      </w:r>
    </w:p>
    <w:p>
      <w:pPr>
        <w:pStyle w:val="24"/>
        <w:numPr>
          <w:ilvl w:val="0"/>
          <w:numId w:val="5"/>
        </w:numPr>
        <w:shd w:val="clear" w:color="auto" w:fill="FFFFFF"/>
        <w:spacing w:before="0" w:after="0"/>
        <w:jc w:val="both"/>
        <w:rPr>
          <w:color w:val="000000"/>
        </w:rPr>
      </w:pPr>
      <w:r>
        <w:rPr>
          <w:color w:val="000000"/>
        </w:rPr>
        <w:t>Дайте характеристику трем группам мероприятий защиты в условиях чрезвычайных ситуаций.</w:t>
      </w:r>
    </w:p>
    <w:p>
      <w:pPr>
        <w:pStyle w:val="24"/>
        <w:numPr>
          <w:ilvl w:val="0"/>
          <w:numId w:val="5"/>
        </w:numPr>
        <w:shd w:val="clear" w:color="auto" w:fill="FFFFFF"/>
        <w:spacing w:before="0" w:after="0"/>
        <w:jc w:val="both"/>
        <w:rPr>
          <w:color w:val="000000"/>
        </w:rPr>
      </w:pPr>
      <w:r>
        <w:rPr>
          <w:color w:val="000000"/>
        </w:rPr>
        <w:t>Назовите  министерство и руководителей Государственной системы предупреждений ликвидации стихийных бедствий и чрезвычайных ситуаций России (РСЧС). Определите назначение системы.</w:t>
      </w:r>
    </w:p>
    <w:p>
      <w:pPr>
        <w:pStyle w:val="24"/>
        <w:numPr>
          <w:ilvl w:val="0"/>
          <w:numId w:val="5"/>
        </w:numPr>
        <w:shd w:val="clear" w:color="auto" w:fill="FFFFFF"/>
        <w:spacing w:before="0" w:after="0"/>
        <w:jc w:val="both"/>
        <w:rPr>
          <w:color w:val="000000"/>
        </w:rPr>
      </w:pPr>
      <w:r>
        <w:rPr>
          <w:color w:val="000000"/>
        </w:rPr>
        <w:t>Перечислите региональные центры (РЦ) РСЧС, и охарактеризуйте три режима их функционирования.</w:t>
      </w:r>
    </w:p>
    <w:p>
      <w:pPr>
        <w:pStyle w:val="24"/>
        <w:numPr>
          <w:ilvl w:val="0"/>
          <w:numId w:val="5"/>
        </w:numPr>
        <w:shd w:val="clear" w:color="auto" w:fill="FFFFFF"/>
        <w:spacing w:before="0" w:after="0"/>
        <w:jc w:val="both"/>
        <w:rPr>
          <w:color w:val="000000"/>
        </w:rPr>
      </w:pPr>
      <w:r>
        <w:rPr>
          <w:color w:val="000000"/>
        </w:rPr>
        <w:t>Перечислите виды оружия массового поражения и кратко охарактеризуйте их.</w:t>
      </w:r>
    </w:p>
    <w:p>
      <w:pPr>
        <w:pStyle w:val="24"/>
        <w:numPr>
          <w:ilvl w:val="0"/>
          <w:numId w:val="5"/>
        </w:numPr>
        <w:shd w:val="clear" w:color="auto" w:fill="FFFFFF"/>
        <w:spacing w:before="0" w:after="0"/>
        <w:jc w:val="both"/>
        <w:rPr>
          <w:color w:val="000000"/>
        </w:rPr>
      </w:pPr>
      <w:r>
        <w:rPr>
          <w:color w:val="000000"/>
        </w:rPr>
        <w:t>Перечислите поражающие факторы ядерного оружия.. Охарактеризуйте ударную волну.</w:t>
      </w:r>
    </w:p>
    <w:p>
      <w:pPr>
        <w:pStyle w:val="24"/>
        <w:numPr>
          <w:ilvl w:val="0"/>
          <w:numId w:val="5"/>
        </w:numPr>
        <w:shd w:val="clear" w:color="auto" w:fill="FFFFFF"/>
        <w:spacing w:before="0" w:after="0"/>
        <w:jc w:val="both"/>
        <w:rPr>
          <w:color w:val="000000"/>
        </w:rPr>
      </w:pPr>
      <w:r>
        <w:rPr>
          <w:color w:val="000000"/>
        </w:rPr>
        <w:t>Перечислите поражающие факторы ядерного оружия (ЯО) и охарактеризуйте световое излучение.</w:t>
      </w:r>
    </w:p>
    <w:p>
      <w:pPr>
        <w:pStyle w:val="24"/>
        <w:numPr>
          <w:ilvl w:val="0"/>
          <w:numId w:val="5"/>
        </w:numPr>
        <w:shd w:val="clear" w:color="auto" w:fill="FFFFFF"/>
        <w:spacing w:before="0" w:after="0"/>
        <w:jc w:val="both"/>
        <w:rPr>
          <w:color w:val="000000"/>
        </w:rPr>
      </w:pPr>
      <w:r>
        <w:rPr>
          <w:color w:val="000000"/>
        </w:rPr>
        <w:t>Дайте характеристику проникающей радиации и ее последствий.</w:t>
      </w:r>
    </w:p>
    <w:p>
      <w:pPr>
        <w:pStyle w:val="24"/>
        <w:numPr>
          <w:ilvl w:val="0"/>
          <w:numId w:val="5"/>
        </w:numPr>
        <w:shd w:val="clear" w:color="auto" w:fill="FFFFFF"/>
        <w:spacing w:before="0" w:after="0"/>
        <w:jc w:val="both"/>
        <w:rPr>
          <w:color w:val="000000"/>
        </w:rPr>
      </w:pPr>
      <w:r>
        <w:rPr>
          <w:color w:val="000000"/>
        </w:rPr>
        <w:t>Дайте характеристику радиоактивного заражения, деление его на зоны. Раскройте воздействие радиоактивного заражения на человека.</w:t>
      </w:r>
    </w:p>
    <w:p>
      <w:pPr>
        <w:pStyle w:val="24"/>
        <w:numPr>
          <w:ilvl w:val="0"/>
          <w:numId w:val="5"/>
        </w:numPr>
        <w:shd w:val="clear" w:color="auto" w:fill="FFFFFF"/>
        <w:spacing w:before="0" w:after="0"/>
        <w:rPr>
          <w:color w:val="000000"/>
        </w:rPr>
      </w:pPr>
      <w:r>
        <w:rPr>
          <w:color w:val="000000"/>
        </w:rPr>
        <w:t>Охарактеризуйте действия населения в случае применения ядерного оружия. Назовите коллективные и индивидуальные средства защиты.</w:t>
      </w:r>
    </w:p>
    <w:p>
      <w:pPr>
        <w:pStyle w:val="24"/>
        <w:numPr>
          <w:ilvl w:val="0"/>
          <w:numId w:val="5"/>
        </w:numPr>
        <w:shd w:val="clear" w:color="auto" w:fill="FFFFFF"/>
        <w:spacing w:before="0" w:after="0"/>
        <w:jc w:val="both"/>
        <w:rPr>
          <w:color w:val="000000"/>
        </w:rPr>
      </w:pPr>
      <w:r>
        <w:rPr>
          <w:color w:val="000000"/>
        </w:rPr>
        <w:t>Дайте характеристику химического оружия. Назовите отравляющие вещества нервно-паралитического действия и их воздействие на человека.</w:t>
      </w:r>
    </w:p>
    <w:p>
      <w:pPr>
        <w:pStyle w:val="24"/>
        <w:numPr>
          <w:ilvl w:val="0"/>
          <w:numId w:val="5"/>
        </w:numPr>
        <w:shd w:val="clear" w:color="auto" w:fill="FFFFFF"/>
        <w:spacing w:before="0" w:after="0"/>
        <w:rPr>
          <w:color w:val="000000"/>
        </w:rPr>
      </w:pPr>
      <w:r>
        <w:rPr>
          <w:color w:val="000000"/>
        </w:rPr>
        <w:t>Назовите  отравляющие вещества удушающего характера и их воздействие на организм.</w:t>
      </w:r>
    </w:p>
    <w:p>
      <w:pPr>
        <w:pStyle w:val="24"/>
        <w:numPr>
          <w:ilvl w:val="0"/>
          <w:numId w:val="5"/>
        </w:numPr>
        <w:shd w:val="clear" w:color="auto" w:fill="FFFFFF"/>
        <w:spacing w:before="0" w:after="0"/>
        <w:rPr>
          <w:color w:val="000000"/>
        </w:rPr>
      </w:pPr>
      <w:r>
        <w:rPr>
          <w:color w:val="000000"/>
        </w:rPr>
        <w:t>Назовите отравляющие вещества общеядовитого и кожно-нарывного воздействие и их воздействие на организм.</w:t>
      </w:r>
    </w:p>
    <w:p>
      <w:pPr>
        <w:pStyle w:val="24"/>
        <w:numPr>
          <w:ilvl w:val="0"/>
          <w:numId w:val="5"/>
        </w:numPr>
        <w:shd w:val="clear" w:color="auto" w:fill="FFFFFF"/>
        <w:spacing w:before="0" w:after="0"/>
        <w:rPr>
          <w:color w:val="000000"/>
        </w:rPr>
      </w:pPr>
      <w:r>
        <w:rPr>
          <w:color w:val="000000"/>
        </w:rPr>
        <w:t>Охарактеризуйте действия населения в случае объявления «химической тревоги» и в очаге химического заражения.</w:t>
      </w:r>
    </w:p>
    <w:p>
      <w:pPr>
        <w:pStyle w:val="24"/>
        <w:numPr>
          <w:ilvl w:val="0"/>
          <w:numId w:val="5"/>
        </w:numPr>
        <w:shd w:val="clear" w:color="auto" w:fill="FFFFFF"/>
        <w:spacing w:before="0" w:after="0"/>
        <w:jc w:val="both"/>
        <w:rPr>
          <w:color w:val="000000"/>
        </w:rPr>
      </w:pPr>
      <w:r>
        <w:rPr>
          <w:color w:val="000000"/>
        </w:rPr>
        <w:t>Назовите биологическое оружие и его поражающее действия. Назовите виды микроорганизмов, используемых в биологическом оружии.</w:t>
      </w:r>
    </w:p>
    <w:p>
      <w:pPr>
        <w:pStyle w:val="24"/>
        <w:numPr>
          <w:ilvl w:val="0"/>
          <w:numId w:val="5"/>
        </w:numPr>
        <w:shd w:val="clear" w:color="auto" w:fill="FFFFFF"/>
        <w:spacing w:before="0" w:after="0"/>
        <w:jc w:val="both"/>
        <w:rPr>
          <w:color w:val="000000"/>
        </w:rPr>
      </w:pPr>
      <w:r>
        <w:rPr>
          <w:color w:val="000000"/>
        </w:rPr>
        <w:t>Охарактеризуйте сновные средства защиты населения от биологического оружия.</w:t>
      </w:r>
    </w:p>
    <w:p>
      <w:pPr>
        <w:pStyle w:val="24"/>
        <w:numPr>
          <w:ilvl w:val="0"/>
          <w:numId w:val="5"/>
        </w:numPr>
        <w:shd w:val="clear" w:color="auto" w:fill="FFFFFF"/>
        <w:spacing w:before="0" w:after="0"/>
        <w:jc w:val="both"/>
        <w:rPr>
          <w:color w:val="000000"/>
        </w:rPr>
      </w:pPr>
      <w:r>
        <w:rPr>
          <w:color w:val="000000"/>
        </w:rPr>
        <w:t>Раскройте вопросы защиты населения при радиоактивном и химическом заражении местности</w:t>
      </w:r>
    </w:p>
    <w:p>
      <w:pPr>
        <w:pStyle w:val="24"/>
        <w:numPr>
          <w:ilvl w:val="0"/>
          <w:numId w:val="5"/>
        </w:numPr>
        <w:shd w:val="clear" w:color="auto" w:fill="FFFFFF"/>
        <w:spacing w:before="0" w:after="0"/>
        <w:jc w:val="both"/>
        <w:rPr>
          <w:color w:val="000000"/>
        </w:rPr>
      </w:pPr>
      <w:r>
        <w:rPr>
          <w:color w:val="000000"/>
        </w:rPr>
        <w:t>Перечислите известные вам индивидуальные средства защиты органов дыхания (СИ ЗОД).</w:t>
      </w:r>
    </w:p>
    <w:p>
      <w:pPr>
        <w:pStyle w:val="24"/>
        <w:numPr>
          <w:ilvl w:val="0"/>
          <w:numId w:val="5"/>
        </w:numPr>
        <w:shd w:val="clear" w:color="auto" w:fill="FFFFFF"/>
        <w:spacing w:before="0" w:after="0"/>
        <w:jc w:val="both"/>
        <w:rPr>
          <w:color w:val="000000"/>
        </w:rPr>
      </w:pPr>
      <w:r>
        <w:rPr>
          <w:color w:val="000000"/>
        </w:rPr>
        <w:t>Раскройте принципы формирования ГО в РФ и режимы ее функционирования.</w:t>
      </w:r>
    </w:p>
    <w:p>
      <w:pPr>
        <w:pStyle w:val="24"/>
        <w:numPr>
          <w:ilvl w:val="0"/>
          <w:numId w:val="5"/>
        </w:numPr>
        <w:shd w:val="clear" w:color="auto" w:fill="FFFFFF"/>
        <w:spacing w:before="0" w:after="0"/>
        <w:jc w:val="both"/>
        <w:rPr>
          <w:color w:val="000000"/>
        </w:rPr>
      </w:pPr>
      <w:r>
        <w:rPr>
          <w:color w:val="000000"/>
        </w:rPr>
        <w:t>Назовите, кто осуществляет руководство ГО на различных уровнях её функционирования.</w:t>
      </w:r>
    </w:p>
    <w:p>
      <w:pPr>
        <w:pStyle w:val="24"/>
        <w:numPr>
          <w:ilvl w:val="0"/>
          <w:numId w:val="5"/>
        </w:numPr>
        <w:shd w:val="clear" w:color="auto" w:fill="FFFFFF"/>
        <w:spacing w:before="0" w:after="0"/>
        <w:jc w:val="both"/>
        <w:rPr>
          <w:color w:val="000000"/>
        </w:rPr>
      </w:pPr>
      <w:r>
        <w:rPr>
          <w:color w:val="000000"/>
        </w:rPr>
        <w:t>Назовите, что должно быть указано в положении о ГО объектах?</w:t>
      </w:r>
    </w:p>
    <w:p>
      <w:pPr>
        <w:pStyle w:val="24"/>
        <w:numPr>
          <w:ilvl w:val="0"/>
          <w:numId w:val="5"/>
        </w:numPr>
        <w:shd w:val="clear" w:color="auto" w:fill="FFFFFF"/>
        <w:spacing w:before="0" w:after="0"/>
        <w:jc w:val="both"/>
        <w:rPr>
          <w:color w:val="000000"/>
        </w:rPr>
      </w:pPr>
      <w:r>
        <w:rPr>
          <w:color w:val="000000"/>
        </w:rPr>
        <w:t>Что вы понимаете под устойчивостью работы экономического объекта (ОЭ)?</w:t>
      </w:r>
    </w:p>
    <w:p>
      <w:pPr>
        <w:pStyle w:val="24"/>
        <w:numPr>
          <w:ilvl w:val="0"/>
          <w:numId w:val="5"/>
        </w:numPr>
        <w:shd w:val="clear" w:color="auto" w:fill="FFFFFF"/>
        <w:spacing w:before="0" w:after="0"/>
        <w:jc w:val="both"/>
        <w:rPr>
          <w:color w:val="000000"/>
        </w:rPr>
      </w:pPr>
      <w:r>
        <w:rPr>
          <w:color w:val="000000"/>
        </w:rPr>
        <w:t xml:space="preserve">Раскройте два этапа исследования промышленных объектов, </w:t>
      </w:r>
    </w:p>
    <w:p>
      <w:pPr>
        <w:pStyle w:val="24"/>
        <w:numPr>
          <w:ilvl w:val="0"/>
          <w:numId w:val="5"/>
        </w:numPr>
        <w:shd w:val="clear" w:color="auto" w:fill="FFFFFF"/>
        <w:spacing w:before="0" w:after="0"/>
        <w:jc w:val="both"/>
        <w:rPr>
          <w:color w:val="000000"/>
        </w:rPr>
      </w:pPr>
      <w:r>
        <w:rPr>
          <w:color w:val="000000"/>
        </w:rPr>
        <w:t>Назовите мероприятия, способствующие повышению устойчивости работы промышленного (экономического) объекта</w:t>
      </w:r>
    </w:p>
    <w:p>
      <w:pPr>
        <w:pStyle w:val="24"/>
        <w:numPr>
          <w:ilvl w:val="0"/>
          <w:numId w:val="5"/>
        </w:numPr>
        <w:shd w:val="clear" w:color="auto" w:fill="FFFFFF"/>
        <w:spacing w:before="0" w:after="0"/>
        <w:jc w:val="both"/>
        <w:rPr>
          <w:color w:val="000000"/>
        </w:rPr>
      </w:pPr>
      <w:r>
        <w:rPr>
          <w:color w:val="000000"/>
        </w:rPr>
        <w:t>Какова роль Вооруженных Сил Российской Федерации (ВС РФ) в обеспечении национальной и военной безопасности страны?</w:t>
      </w:r>
    </w:p>
    <w:p>
      <w:pPr>
        <w:pStyle w:val="24"/>
        <w:numPr>
          <w:ilvl w:val="0"/>
          <w:numId w:val="5"/>
        </w:numPr>
        <w:shd w:val="clear" w:color="auto" w:fill="FFFFFF"/>
        <w:spacing w:before="0" w:after="0"/>
        <w:jc w:val="both"/>
        <w:rPr>
          <w:color w:val="000000"/>
        </w:rPr>
      </w:pPr>
      <w:r>
        <w:rPr>
          <w:color w:val="000000"/>
        </w:rPr>
        <w:t>Перечислите виды Вооруженных Сил РФ. Состав и назначение Ракетных Войск Стратегического Назначения (РВСН).</w:t>
      </w:r>
    </w:p>
    <w:p>
      <w:pPr>
        <w:pStyle w:val="24"/>
        <w:numPr>
          <w:ilvl w:val="0"/>
          <w:numId w:val="5"/>
        </w:numPr>
        <w:shd w:val="clear" w:color="auto" w:fill="FFFFFF"/>
        <w:spacing w:before="0" w:after="0"/>
        <w:rPr>
          <w:color w:val="000000"/>
        </w:rPr>
      </w:pPr>
      <w:r>
        <w:rPr>
          <w:color w:val="000000"/>
        </w:rPr>
        <w:t>Раскройте перваую медицинскую помощь при травмах и ранениях.</w:t>
      </w:r>
    </w:p>
    <w:p>
      <w:pPr>
        <w:pStyle w:val="24"/>
        <w:numPr>
          <w:ilvl w:val="0"/>
          <w:numId w:val="5"/>
        </w:numPr>
        <w:shd w:val="clear" w:color="auto" w:fill="FFFFFF"/>
        <w:spacing w:before="0" w:after="0"/>
        <w:jc w:val="both"/>
        <w:rPr>
          <w:color w:val="000000"/>
        </w:rPr>
      </w:pPr>
      <w:r>
        <w:rPr>
          <w:color w:val="000000"/>
        </w:rPr>
        <w:t>Назовите виды кровотечений и  ПМП.при травмах и ранениях</w:t>
      </w:r>
    </w:p>
    <w:p>
      <w:pPr>
        <w:pStyle w:val="24"/>
        <w:numPr>
          <w:ilvl w:val="0"/>
          <w:numId w:val="5"/>
        </w:numPr>
        <w:shd w:val="clear" w:color="auto" w:fill="FFFFFF"/>
        <w:spacing w:before="0" w:after="0"/>
        <w:jc w:val="both"/>
        <w:rPr>
          <w:b/>
          <w:i/>
        </w:rPr>
      </w:pPr>
      <w:r>
        <w:rPr>
          <w:color w:val="000000"/>
        </w:rPr>
        <w:t>Назовите виды переломов. Назовите переломы, наиболее опасные и безболезненные. Раскройте ПМП при различных переломах</w:t>
      </w:r>
    </w:p>
    <w:p>
      <w:pPr>
        <w:pStyle w:val="24"/>
        <w:shd w:val="clear" w:color="auto" w:fill="FFFFFF"/>
        <w:spacing w:before="0" w:after="0" w:line="360" w:lineRule="auto"/>
        <w:ind w:firstLine="567"/>
        <w:jc w:val="both"/>
        <w:rPr>
          <w:b/>
          <w:i/>
          <w:color w:val="000000"/>
        </w:rPr>
      </w:pPr>
      <w:r>
        <w:t xml:space="preserve">Дифференцированный зачет проводиться в устной форме в виде беседы со студентом. В начале беседы экзаменатор задает один теоретический вопрос из учебной дисциплины. В процессе разговора экзаменатор задает дополнительные вопросы по выбранной им теме для выявления уровня сформированности личностных, предметных и метапредметных результатов.   </w:t>
      </w:r>
    </w:p>
    <w:p>
      <w:pPr>
        <w:pStyle w:val="24"/>
        <w:shd w:val="clear" w:color="auto" w:fill="FFFFFF"/>
        <w:spacing w:before="0" w:after="0" w:line="360" w:lineRule="auto"/>
        <w:ind w:firstLine="567"/>
        <w:jc w:val="center"/>
      </w:pPr>
      <w:r>
        <w:rPr>
          <w:b/>
          <w:color w:val="000000"/>
        </w:rPr>
        <w:t>3.2.2 Критерии оценки</w:t>
      </w:r>
    </w:p>
    <w:p>
      <w:pPr>
        <w:pStyle w:val="24"/>
        <w:spacing w:before="0" w:after="0"/>
        <w:ind w:firstLine="284"/>
        <w:jc w:val="both"/>
      </w:pPr>
      <w:r>
        <w:t xml:space="preserve">     Отметка </w:t>
      </w:r>
      <w:r>
        <w:rPr>
          <w:b/>
        </w:rPr>
        <w:t>«5»</w:t>
      </w:r>
      <w:r>
        <w:t xml:space="preserve"> ставится, если ответ студента полностью раскрывает вопрос, не допускает ошибок и неточностей;</w:t>
      </w:r>
      <w:r>
        <w:rPr>
          <w:color w:val="000000"/>
          <w:spacing w:val="3"/>
        </w:rPr>
        <w:t xml:space="preserve"> демонстрирует гражданскую позицию как активного и ответственного члена российского общества, осознающего свои конституционные права и обязанности, осознанно принимающего традиционные национальные и общечеловеческие гуманистические и демократические ценности; готовность к служению Отечеству, его защите;</w:t>
      </w:r>
    </w:p>
    <w:p>
      <w:pPr>
        <w:snapToGrid w:val="0"/>
        <w:spacing w:line="240" w:lineRule="auto"/>
        <w:ind w:firstLine="142"/>
        <w:jc w:val="both"/>
      </w:pPr>
      <w:r>
        <w:t xml:space="preserve">     Отметка </w:t>
      </w:r>
      <w:r>
        <w:rPr>
          <w:b/>
        </w:rPr>
        <w:t>«4»</w:t>
      </w:r>
      <w:r>
        <w:t xml:space="preserve"> ставится, если ответ студента полный, но  в ответе студент допускает отдельные неточности в изложении материала  или допускает 2-3 ошибки в изложении фактического материала; незначительно нарушает логику изложения материала;</w:t>
      </w:r>
    </w:p>
    <w:p>
      <w:pPr>
        <w:snapToGrid w:val="0"/>
        <w:spacing w:line="240" w:lineRule="auto"/>
        <w:ind w:firstLine="142"/>
        <w:jc w:val="both"/>
      </w:pPr>
      <w:r>
        <w:t xml:space="preserve">Отметка  </w:t>
      </w:r>
      <w:r>
        <w:rPr>
          <w:b/>
        </w:rPr>
        <w:t>«3»</w:t>
      </w:r>
      <w:r>
        <w:t xml:space="preserve"> ставится, если ответ студента неполный, поверхностный; при этом в ответе студент допускает  неточности (более 5) или ошибки (более 3) в изложении материала,  отдельные  нарушения  логики изложения материала; неполноту раскрытия вопроса;</w:t>
      </w:r>
    </w:p>
    <w:p>
      <w:pPr>
        <w:snapToGrid w:val="0"/>
        <w:spacing w:line="360" w:lineRule="auto"/>
        <w:ind w:firstLine="142"/>
        <w:jc w:val="both"/>
        <w:rPr>
          <w:rFonts w:ascii="Arial" w:hAnsi="Arial" w:cs="Arial"/>
          <w:b/>
          <w:i/>
          <w:color w:val="000000"/>
        </w:rPr>
      </w:pPr>
      <w:r>
        <w:t xml:space="preserve">  Отметка </w:t>
      </w:r>
      <w:r>
        <w:rPr>
          <w:b/>
        </w:rPr>
        <w:t>«2»</w:t>
      </w:r>
      <w:r>
        <w:t xml:space="preserve"> ставится, если в ответе студент допускает большое количество неточностей и ошибок  в изложении материала,   не раскрывает сущность вопроса.</w:t>
      </w:r>
    </w:p>
    <w:sectPr>
      <w:pgSz w:w="11906" w:h="16838"/>
      <w:pgMar w:top="1134" w:right="849" w:bottom="1134" w:left="1701" w:header="720" w:footer="720" w:gutter="0"/>
      <w:pgNumType w:start="3"/>
      <w:cols w:space="720" w:num="1"/>
      <w:titlePg/>
      <w:docGrid w:linePitch="360" w:charSpace="-65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DejaVu Sans">
    <w:altName w:val="Segoe Print"/>
    <w:panose1 w:val="00000000000000000000"/>
    <w:charset w:val="CC"/>
    <w:family w:val="swiss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font295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OpenSymbol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Lohit Hindi">
    <w:altName w:val="Times New Roman"/>
    <w:panose1 w:val="00000000000000000000"/>
    <w:charset w:val="01"/>
    <w:family w:val="auto"/>
    <w:pitch w:val="default"/>
    <w:sig w:usb0="00000000" w:usb1="00000000" w:usb2="00000000" w:usb3="00000000" w:csb0="00000000" w:csb1="00000000"/>
  </w:font>
  <w:font w:name="Nimbus Roman No9 L">
    <w:altName w:val="MS Gothic"/>
    <w:panose1 w:val="00000000000000000000"/>
    <w:charset w:val="80"/>
    <w:family w:val="roman"/>
    <w:pitch w:val="default"/>
    <w:sig w:usb0="00000000" w:usb1="00000000" w:usb2="00000000" w:usb3="00000000" w:csb0="00000000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font30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Bookman Old Style">
    <w:altName w:val="Segoe Print"/>
    <w:panose1 w:val="02050604050505020204"/>
    <w:charset w:val="CC"/>
    <w:family w:val="roman"/>
    <w:pitch w:val="default"/>
    <w:sig w:usb0="00000000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530652021"/>
    </w:sdtPr>
    <w:sdtContent>
      <w:p>
        <w:pPr>
          <w:pStyle w:val="18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4</w:t>
        </w:r>
        <w:r>
          <w:fldChar w:fldCharType="end"/>
        </w:r>
      </w:p>
    </w:sdtContent>
  </w:sdt>
  <w:p>
    <w:pPr>
      <w:pStyle w:val="1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2"/>
    <w:multiLevelType w:val="multilevel"/>
    <w:tmpl w:val="0000000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00000015"/>
    <w:multiLevelType w:val="multilevel"/>
    <w:tmpl w:val="00000015"/>
    <w:lvl w:ilvl="0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432" w:hanging="432"/>
      </w:pPr>
    </w:lvl>
    <w:lvl w:ilvl="1" w:tentative="0">
      <w:start w:val="1"/>
      <w:numFmt w:val="none"/>
      <w:pStyle w:val="3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864" w:hanging="864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1008" w:hanging="1008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1152" w:hanging="1152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1296" w:hanging="1296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1440" w:hanging="144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1584" w:hanging="1584"/>
      </w:pPr>
    </w:lvl>
  </w:abstractNum>
  <w:abstractNum w:abstractNumId="2">
    <w:nsid w:val="34BE1183"/>
    <w:multiLevelType w:val="multilevel"/>
    <w:tmpl w:val="34BE1183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decimal"/>
      <w:isLgl/>
      <w:lvlText w:val="%1.%2"/>
      <w:lvlJc w:val="left"/>
      <w:pPr>
        <w:ind w:left="1035" w:hanging="675"/>
      </w:pPr>
      <w:rPr>
        <w:rFonts w:hint="default"/>
      </w:rPr>
    </w:lvl>
    <w:lvl w:ilvl="2" w:tentative="0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 w:tentative="0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 w:tentative="0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 w:tentative="0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 w:tentative="0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 w:tentative="0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 w:tentative="0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>
    <w:nsid w:val="38030870"/>
    <w:multiLevelType w:val="multilevel"/>
    <w:tmpl w:val="38030870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decimal"/>
      <w:isLgl/>
      <w:lvlText w:val="%1.%2"/>
      <w:lvlJc w:val="left"/>
      <w:pPr>
        <w:ind w:left="1035" w:hanging="675"/>
      </w:pPr>
      <w:rPr>
        <w:rFonts w:hint="default"/>
      </w:rPr>
    </w:lvl>
    <w:lvl w:ilvl="2" w:tentative="0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 w:tentative="0">
      <w:start w:val="1"/>
      <w:numFmt w:val="decimal"/>
      <w:lvlText w:val=" %4"/>
      <w:lvlJc w:val="left"/>
      <w:pPr>
        <w:ind w:left="1080" w:hanging="1080"/>
      </w:pPr>
      <w:rPr>
        <w:rFonts w:hint="default"/>
      </w:rPr>
    </w:lvl>
    <w:lvl w:ilvl="4" w:tentative="0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 w:tentative="0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 w:tentative="0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 w:tentative="0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 w:tentative="0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>
    <w:nsid w:val="7B856A69"/>
    <w:multiLevelType w:val="multilevel"/>
    <w:tmpl w:val="7B856A69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decimal"/>
      <w:isLgl/>
      <w:lvlText w:val="%1.%2."/>
      <w:lvlJc w:val="left"/>
      <w:pPr>
        <w:ind w:left="1440" w:hanging="720"/>
      </w:pPr>
    </w:lvl>
    <w:lvl w:ilvl="2" w:tentative="0">
      <w:start w:val="1"/>
      <w:numFmt w:val="decimal"/>
      <w:isLgl/>
      <w:lvlText w:val="%1.%2.%3."/>
      <w:lvlJc w:val="left"/>
      <w:pPr>
        <w:ind w:left="1800" w:hanging="720"/>
      </w:pPr>
    </w:lvl>
    <w:lvl w:ilvl="3" w:tentative="0">
      <w:start w:val="1"/>
      <w:numFmt w:val="decimal"/>
      <w:isLgl/>
      <w:lvlText w:val="%1.%2.%3.%4."/>
      <w:lvlJc w:val="left"/>
      <w:pPr>
        <w:ind w:left="2520" w:hanging="1080"/>
      </w:pPr>
    </w:lvl>
    <w:lvl w:ilvl="4" w:tentative="0">
      <w:start w:val="1"/>
      <w:numFmt w:val="decimal"/>
      <w:isLgl/>
      <w:lvlText w:val="%1.%2.%3.%4.%5."/>
      <w:lvlJc w:val="left"/>
      <w:pPr>
        <w:ind w:left="2880" w:hanging="1080"/>
      </w:pPr>
    </w:lvl>
    <w:lvl w:ilvl="5" w:tentative="0">
      <w:start w:val="1"/>
      <w:numFmt w:val="decimal"/>
      <w:isLgl/>
      <w:lvlText w:val="%1.%2.%3.%4.%5.%6."/>
      <w:lvlJc w:val="left"/>
      <w:pPr>
        <w:ind w:left="3600" w:hanging="1440"/>
      </w:pPr>
    </w:lvl>
    <w:lvl w:ilvl="6" w:tentative="0">
      <w:start w:val="1"/>
      <w:numFmt w:val="decimal"/>
      <w:isLgl/>
      <w:lvlText w:val="%1.%2.%3.%4.%5.%6.%7."/>
      <w:lvlJc w:val="left"/>
      <w:pPr>
        <w:ind w:left="4320" w:hanging="1800"/>
      </w:pPr>
    </w:lvl>
    <w:lvl w:ilvl="7" w:tentative="0">
      <w:start w:val="1"/>
      <w:numFmt w:val="decimal"/>
      <w:isLgl/>
      <w:lvlText w:val="%1.%2.%3.%4.%5.%6.%7.%8."/>
      <w:lvlJc w:val="left"/>
      <w:pPr>
        <w:ind w:left="4680" w:hanging="1800"/>
      </w:pPr>
    </w:lvl>
    <w:lvl w:ilvl="8" w:tentative="0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num w:numId="1">
    <w:abstractNumId w:val="1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displayBackgroundShape w:val="1"/>
  <w:embedSystemFonts/>
  <w:documentProtection w:enforcement="0"/>
  <w:defaultTabStop w:val="708"/>
  <w:drawingGridHorizontalSpacing w:val="0"/>
  <w:drawingGridVerticalSpacing w:val="0"/>
  <w:displayHorizontalDrawingGridEvery w:val="0"/>
  <w:displayVerticalDrawingGridEvery w:val="0"/>
  <w:doNotUseMarginsForDrawingGridOrigin w:val="1"/>
  <w:drawingGridHorizontalOrigin w:val="0"/>
  <w:drawingGridVerticalOrigin w:val="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B317B3"/>
    <w:rsid w:val="000263A9"/>
    <w:rsid w:val="0002786B"/>
    <w:rsid w:val="00073CFF"/>
    <w:rsid w:val="000B076B"/>
    <w:rsid w:val="000C7DF8"/>
    <w:rsid w:val="000D58C2"/>
    <w:rsid w:val="001732C0"/>
    <w:rsid w:val="00196EBC"/>
    <w:rsid w:val="001B4DC7"/>
    <w:rsid w:val="002408EC"/>
    <w:rsid w:val="0027570F"/>
    <w:rsid w:val="002A7487"/>
    <w:rsid w:val="003028CF"/>
    <w:rsid w:val="00307289"/>
    <w:rsid w:val="003422D3"/>
    <w:rsid w:val="0035148B"/>
    <w:rsid w:val="003636E1"/>
    <w:rsid w:val="00425E34"/>
    <w:rsid w:val="00473AF9"/>
    <w:rsid w:val="00494300"/>
    <w:rsid w:val="004F791C"/>
    <w:rsid w:val="00524B84"/>
    <w:rsid w:val="00597BA9"/>
    <w:rsid w:val="00611554"/>
    <w:rsid w:val="006620EC"/>
    <w:rsid w:val="00667EBD"/>
    <w:rsid w:val="006D5B11"/>
    <w:rsid w:val="007339E6"/>
    <w:rsid w:val="0074160D"/>
    <w:rsid w:val="0075257A"/>
    <w:rsid w:val="00790BCA"/>
    <w:rsid w:val="007B486C"/>
    <w:rsid w:val="007B7AC5"/>
    <w:rsid w:val="007E3CF9"/>
    <w:rsid w:val="00855130"/>
    <w:rsid w:val="008A456B"/>
    <w:rsid w:val="008D4A9F"/>
    <w:rsid w:val="008F36FD"/>
    <w:rsid w:val="009D32C4"/>
    <w:rsid w:val="009F3189"/>
    <w:rsid w:val="00A44F4C"/>
    <w:rsid w:val="00A66369"/>
    <w:rsid w:val="00B04022"/>
    <w:rsid w:val="00B317B3"/>
    <w:rsid w:val="00B7736F"/>
    <w:rsid w:val="00BC2DC6"/>
    <w:rsid w:val="00BE251D"/>
    <w:rsid w:val="00C51580"/>
    <w:rsid w:val="00C70256"/>
    <w:rsid w:val="00CB6DF8"/>
    <w:rsid w:val="00CC6DE9"/>
    <w:rsid w:val="00D27CA7"/>
    <w:rsid w:val="00D37CC4"/>
    <w:rsid w:val="00D854D1"/>
    <w:rsid w:val="00DC5B99"/>
    <w:rsid w:val="00E17558"/>
    <w:rsid w:val="00EA0108"/>
    <w:rsid w:val="00EF1122"/>
    <w:rsid w:val="00F04275"/>
    <w:rsid w:val="00F9663A"/>
    <w:rsid w:val="00FE717B"/>
    <w:rsid w:val="00FF3034"/>
    <w:rsid w:val="464F546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0" w:semiHidden="0" w:name="heading 2"/>
    <w:lsdException w:qFormat="1" w:unhideWhenUsed="0" w:uiPriority="9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nhideWhenUsed="0" w:uiPriority="99" w:name="footnote text"/>
    <w:lsdException w:unhideWhenUsed="0" w:uiPriority="0" w:semiHidden="0" w:name="annotation text"/>
    <w:lsdException w:uiPriority="0" w:semiHidden="0" w:name="header"/>
    <w:lsdException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0" w:name="footnote reference"/>
    <w:lsdException w:unhideWhenUsed="0" w:uiPriority="0" w:semiHidden="0" w:name="annotation reference"/>
    <w:lsdException w:uiPriority="99" w:name="line number"/>
    <w:lsdException w:unhideWhenUsed="0" w:uiPriority="99" w:semiHidden="0" w:name="page number"/>
    <w:lsdException w:qFormat="1" w:unhideWhenUsed="0" w:uiPriority="0" w:semiHidden="0" w:name="endnote reference"/>
    <w:lsdException w:qFormat="1" w:unhideWhenUsed="0" w:uiPriority="0" w:semiHidden="0" w:name="endnote text"/>
    <w:lsdException w:uiPriority="99" w:name="table of authorities"/>
    <w:lsdException w:uiPriority="99" w:name="macro"/>
    <w:lsdException w:uiPriority="99" w:name="toa heading"/>
    <w:lsdException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nhideWhenUsed="0" w:uiPriority="0" w:semiHidden="0" w:name="Body Text"/>
    <w:lsdException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uppressAutoHyphens/>
      <w:spacing w:line="100" w:lineRule="atLeast"/>
    </w:pPr>
    <w:rPr>
      <w:rFonts w:ascii="Times New Roman" w:hAnsi="Times New Roman" w:eastAsia="Times New Roman" w:cs="Times New Roman"/>
      <w:kern w:val="1"/>
      <w:sz w:val="24"/>
      <w:szCs w:val="24"/>
      <w:lang w:val="ru-RU" w:eastAsia="zh-CN" w:bidi="ar-SA"/>
    </w:rPr>
  </w:style>
  <w:style w:type="paragraph" w:styleId="2">
    <w:name w:val="heading 1"/>
    <w:basedOn w:val="1"/>
    <w:next w:val="1"/>
    <w:link w:val="28"/>
    <w:qFormat/>
    <w:uiPriority w:val="99"/>
    <w:pPr>
      <w:keepNext/>
      <w:suppressAutoHyphens w:val="0"/>
      <w:autoSpaceDE w:val="0"/>
      <w:autoSpaceDN w:val="0"/>
      <w:spacing w:line="240" w:lineRule="auto"/>
      <w:ind w:firstLine="284"/>
      <w:outlineLvl w:val="0"/>
    </w:pPr>
    <w:rPr>
      <w:rFonts w:eastAsia="Calibri"/>
      <w:kern w:val="0"/>
      <w:lang w:eastAsia="ru-RU"/>
    </w:rPr>
  </w:style>
  <w:style w:type="paragraph" w:styleId="3">
    <w:name w:val="heading 2"/>
    <w:next w:val="4"/>
    <w:link w:val="29"/>
    <w:qFormat/>
    <w:uiPriority w:val="0"/>
    <w:pPr>
      <w:keepNext/>
      <w:widowControl w:val="0"/>
      <w:numPr>
        <w:ilvl w:val="1"/>
        <w:numId w:val="1"/>
      </w:numPr>
      <w:suppressAutoHyphens/>
      <w:spacing w:before="240" w:after="60" w:line="276" w:lineRule="auto"/>
      <w:outlineLvl w:val="1"/>
    </w:pPr>
    <w:rPr>
      <w:rFonts w:ascii="Cambria" w:hAnsi="Cambria" w:eastAsia="DejaVu Sans" w:cs="font295"/>
      <w:b/>
      <w:bCs/>
      <w:i/>
      <w:iCs/>
      <w:kern w:val="1"/>
      <w:sz w:val="28"/>
      <w:szCs w:val="28"/>
      <w:lang w:val="ru-RU" w:eastAsia="zh-CN" w:bidi="ar-SA"/>
    </w:rPr>
  </w:style>
  <w:style w:type="paragraph" w:styleId="5">
    <w:name w:val="heading 3"/>
    <w:basedOn w:val="1"/>
    <w:next w:val="1"/>
    <w:link w:val="30"/>
    <w:qFormat/>
    <w:uiPriority w:val="99"/>
    <w:pPr>
      <w:keepNext/>
      <w:suppressAutoHyphens w:val="0"/>
      <w:spacing w:before="240" w:after="60" w:line="240" w:lineRule="auto"/>
      <w:outlineLvl w:val="2"/>
    </w:pPr>
    <w:rPr>
      <w:rFonts w:ascii="Arial" w:hAnsi="Arial"/>
      <w:b/>
      <w:bCs/>
      <w:kern w:val="0"/>
      <w:sz w:val="26"/>
      <w:szCs w:val="26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uiPriority w:val="0"/>
    <w:pPr>
      <w:spacing w:after="120"/>
    </w:pPr>
  </w:style>
  <w:style w:type="paragraph" w:styleId="8">
    <w:name w:val="Balloon Text"/>
    <w:basedOn w:val="1"/>
    <w:link w:val="238"/>
    <w:uiPriority w:val="0"/>
    <w:pPr>
      <w:suppressAutoHyphens w:val="0"/>
      <w:spacing w:line="240" w:lineRule="auto"/>
    </w:pPr>
    <w:rPr>
      <w:rFonts w:ascii="Tahoma" w:hAnsi="Tahoma"/>
      <w:kern w:val="0"/>
      <w:sz w:val="16"/>
      <w:szCs w:val="16"/>
    </w:rPr>
  </w:style>
  <w:style w:type="paragraph" w:styleId="9">
    <w:name w:val="Body Text 3"/>
    <w:basedOn w:val="1"/>
    <w:link w:val="267"/>
    <w:semiHidden/>
    <w:unhideWhenUsed/>
    <w:uiPriority w:val="99"/>
    <w:pPr>
      <w:spacing w:after="120"/>
    </w:pPr>
    <w:rPr>
      <w:sz w:val="16"/>
      <w:szCs w:val="16"/>
    </w:rPr>
  </w:style>
  <w:style w:type="paragraph" w:styleId="10">
    <w:name w:val="Body Text Indent"/>
    <w:basedOn w:val="1"/>
    <w:link w:val="230"/>
    <w:unhideWhenUsed/>
    <w:uiPriority w:val="0"/>
    <w:pPr>
      <w:spacing w:after="120"/>
      <w:ind w:left="283"/>
    </w:pPr>
  </w:style>
  <w:style w:type="paragraph" w:styleId="11">
    <w:name w:val="Body Text Indent 2"/>
    <w:basedOn w:val="1"/>
    <w:link w:val="273"/>
    <w:qFormat/>
    <w:uiPriority w:val="99"/>
    <w:pPr>
      <w:suppressAutoHyphens w:val="0"/>
      <w:spacing w:after="120" w:line="480" w:lineRule="auto"/>
      <w:ind w:left="283"/>
    </w:pPr>
    <w:rPr>
      <w:kern w:val="0"/>
    </w:rPr>
  </w:style>
  <w:style w:type="paragraph" w:styleId="12">
    <w:name w:val="caption"/>
    <w:basedOn w:val="1"/>
    <w:next w:val="1"/>
    <w:qFormat/>
    <w:uiPriority w:val="0"/>
    <w:pPr>
      <w:suppressLineNumbers/>
      <w:spacing w:before="120" w:after="120"/>
    </w:pPr>
    <w:rPr>
      <w:rFonts w:cs="Lohit Hindi"/>
      <w:i/>
      <w:iCs/>
    </w:rPr>
  </w:style>
  <w:style w:type="character" w:styleId="13">
    <w:name w:val="annotation reference"/>
    <w:uiPriority w:val="0"/>
    <w:rPr>
      <w:sz w:val="16"/>
      <w:szCs w:val="16"/>
    </w:rPr>
  </w:style>
  <w:style w:type="paragraph" w:styleId="14">
    <w:name w:val="annotation text"/>
    <w:basedOn w:val="1"/>
    <w:link w:val="236"/>
    <w:uiPriority w:val="0"/>
    <w:pPr>
      <w:suppressAutoHyphens w:val="0"/>
      <w:spacing w:line="240" w:lineRule="auto"/>
    </w:pPr>
    <w:rPr>
      <w:kern w:val="0"/>
      <w:sz w:val="20"/>
      <w:szCs w:val="20"/>
      <w:lang w:eastAsia="ru-RU"/>
    </w:rPr>
  </w:style>
  <w:style w:type="paragraph" w:styleId="15">
    <w:name w:val="annotation subject"/>
    <w:basedOn w:val="14"/>
    <w:next w:val="14"/>
    <w:link w:val="237"/>
    <w:uiPriority w:val="0"/>
    <w:rPr>
      <w:b/>
      <w:bCs/>
    </w:rPr>
  </w:style>
  <w:style w:type="character" w:styleId="16">
    <w:name w:val="endnote reference"/>
    <w:qFormat/>
    <w:uiPriority w:val="0"/>
    <w:rPr>
      <w:vertAlign w:val="superscript"/>
    </w:rPr>
  </w:style>
  <w:style w:type="paragraph" w:styleId="17">
    <w:name w:val="endnote text"/>
    <w:basedOn w:val="1"/>
    <w:link w:val="235"/>
    <w:qFormat/>
    <w:uiPriority w:val="0"/>
    <w:pPr>
      <w:suppressAutoHyphens w:val="0"/>
      <w:spacing w:line="240" w:lineRule="auto"/>
    </w:pPr>
    <w:rPr>
      <w:kern w:val="0"/>
      <w:sz w:val="20"/>
      <w:szCs w:val="20"/>
      <w:lang w:eastAsia="ru-RU"/>
    </w:rPr>
  </w:style>
  <w:style w:type="paragraph" w:styleId="18">
    <w:name w:val="footer"/>
    <w:basedOn w:val="1"/>
    <w:link w:val="232"/>
    <w:unhideWhenUsed/>
    <w:uiPriority w:val="99"/>
    <w:pPr>
      <w:tabs>
        <w:tab w:val="center" w:pos="4677"/>
        <w:tab w:val="right" w:pos="9355"/>
      </w:tabs>
      <w:suppressAutoHyphens w:val="0"/>
      <w:spacing w:line="240" w:lineRule="auto"/>
    </w:pPr>
    <w:rPr>
      <w:rFonts w:asciiTheme="minorHAnsi" w:hAnsiTheme="minorHAnsi" w:eastAsiaTheme="minorHAnsi" w:cstheme="minorBidi"/>
      <w:kern w:val="0"/>
      <w:sz w:val="22"/>
      <w:szCs w:val="22"/>
      <w:lang w:eastAsia="en-US"/>
    </w:rPr>
  </w:style>
  <w:style w:type="paragraph" w:styleId="19">
    <w:name w:val="footnote text"/>
    <w:basedOn w:val="1"/>
    <w:link w:val="233"/>
    <w:semiHidden/>
    <w:uiPriority w:val="99"/>
    <w:pPr>
      <w:suppressAutoHyphens w:val="0"/>
      <w:spacing w:line="240" w:lineRule="auto"/>
    </w:pPr>
    <w:rPr>
      <w:kern w:val="0"/>
      <w:sz w:val="20"/>
      <w:szCs w:val="20"/>
      <w:lang w:eastAsia="ru-RU"/>
    </w:rPr>
  </w:style>
  <w:style w:type="paragraph" w:styleId="20">
    <w:name w:val="header"/>
    <w:basedOn w:val="1"/>
    <w:link w:val="231"/>
    <w:unhideWhenUsed/>
    <w:uiPriority w:val="0"/>
    <w:pPr>
      <w:tabs>
        <w:tab w:val="center" w:pos="4677"/>
        <w:tab w:val="right" w:pos="9355"/>
      </w:tabs>
      <w:suppressAutoHyphens w:val="0"/>
      <w:spacing w:line="240" w:lineRule="auto"/>
    </w:pPr>
    <w:rPr>
      <w:rFonts w:asciiTheme="minorHAnsi" w:hAnsiTheme="minorHAnsi" w:eastAsiaTheme="minorHAnsi" w:cstheme="minorBidi"/>
      <w:kern w:val="0"/>
      <w:sz w:val="22"/>
      <w:szCs w:val="22"/>
      <w:lang w:eastAsia="en-US"/>
    </w:rPr>
  </w:style>
  <w:style w:type="paragraph" w:styleId="21">
    <w:name w:val="HTML Preformatted"/>
    <w:basedOn w:val="1"/>
    <w:link w:val="239"/>
    <w:unhideWhenUsed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line="240" w:lineRule="auto"/>
    </w:pPr>
    <w:rPr>
      <w:rFonts w:ascii="Courier New" w:hAnsi="Courier New" w:cs="Courier New"/>
      <w:kern w:val="0"/>
      <w:sz w:val="20"/>
      <w:szCs w:val="20"/>
      <w:lang w:eastAsia="ru-RU"/>
    </w:rPr>
  </w:style>
  <w:style w:type="character" w:styleId="22">
    <w:name w:val="Hyperlink"/>
    <w:uiPriority w:val="0"/>
    <w:rPr>
      <w:rFonts w:cs="Times New Roman"/>
      <w:color w:val="0000FF"/>
      <w:u w:val="single"/>
    </w:rPr>
  </w:style>
  <w:style w:type="paragraph" w:styleId="23">
    <w:name w:val="List"/>
    <w:basedOn w:val="4"/>
    <w:uiPriority w:val="0"/>
    <w:rPr>
      <w:rFonts w:ascii="Arial" w:hAnsi="Arial" w:cs="Arial"/>
    </w:rPr>
  </w:style>
  <w:style w:type="paragraph" w:styleId="24">
    <w:name w:val="Normal (Web)"/>
    <w:basedOn w:val="1"/>
    <w:uiPriority w:val="99"/>
    <w:pPr>
      <w:suppressAutoHyphens w:val="0"/>
      <w:spacing w:before="280" w:after="280" w:line="240" w:lineRule="auto"/>
    </w:pPr>
  </w:style>
  <w:style w:type="character" w:styleId="25">
    <w:name w:val="page number"/>
    <w:basedOn w:val="6"/>
    <w:uiPriority w:val="99"/>
  </w:style>
  <w:style w:type="character" w:styleId="26">
    <w:name w:val="Strong"/>
    <w:qFormat/>
    <w:uiPriority w:val="22"/>
    <w:rPr>
      <w:b/>
      <w:bCs/>
    </w:rPr>
  </w:style>
  <w:style w:type="table" w:styleId="27">
    <w:name w:val="Table Grid"/>
    <w:basedOn w:val="7"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8">
    <w:name w:val="Заголовок 1 Знак"/>
    <w:basedOn w:val="6"/>
    <w:link w:val="2"/>
    <w:uiPriority w:val="99"/>
    <w:rPr>
      <w:rFonts w:eastAsia="Calibri"/>
      <w:sz w:val="24"/>
      <w:szCs w:val="24"/>
    </w:rPr>
  </w:style>
  <w:style w:type="character" w:customStyle="1" w:styleId="29">
    <w:name w:val="Заголовок 2 Знак"/>
    <w:basedOn w:val="6"/>
    <w:link w:val="3"/>
    <w:qFormat/>
    <w:uiPriority w:val="0"/>
    <w:rPr>
      <w:rFonts w:ascii="Cambria" w:hAnsi="Cambria" w:eastAsia="DejaVu Sans" w:cs="font295"/>
      <w:b/>
      <w:bCs/>
      <w:i/>
      <w:iCs/>
      <w:kern w:val="1"/>
      <w:sz w:val="28"/>
      <w:szCs w:val="28"/>
      <w:lang w:eastAsia="zh-CN"/>
    </w:rPr>
  </w:style>
  <w:style w:type="character" w:customStyle="1" w:styleId="30">
    <w:name w:val="Заголовок 3 Знак"/>
    <w:basedOn w:val="6"/>
    <w:link w:val="5"/>
    <w:uiPriority w:val="99"/>
    <w:rPr>
      <w:rFonts w:ascii="Arial" w:hAnsi="Arial"/>
      <w:b/>
      <w:bCs/>
      <w:sz w:val="26"/>
      <w:szCs w:val="26"/>
    </w:rPr>
  </w:style>
  <w:style w:type="character" w:customStyle="1" w:styleId="31">
    <w:name w:val="WW8Num1z0"/>
    <w:uiPriority w:val="0"/>
  </w:style>
  <w:style w:type="character" w:customStyle="1" w:styleId="32">
    <w:name w:val="WW8Num1z1"/>
    <w:uiPriority w:val="0"/>
  </w:style>
  <w:style w:type="character" w:customStyle="1" w:styleId="33">
    <w:name w:val="WW8Num1z2"/>
    <w:uiPriority w:val="0"/>
  </w:style>
  <w:style w:type="character" w:customStyle="1" w:styleId="34">
    <w:name w:val="WW8Num1z3"/>
    <w:uiPriority w:val="0"/>
  </w:style>
  <w:style w:type="character" w:customStyle="1" w:styleId="35">
    <w:name w:val="WW8Num1z4"/>
    <w:uiPriority w:val="0"/>
  </w:style>
  <w:style w:type="character" w:customStyle="1" w:styleId="36">
    <w:name w:val="WW8Num1z5"/>
    <w:uiPriority w:val="0"/>
  </w:style>
  <w:style w:type="character" w:customStyle="1" w:styleId="37">
    <w:name w:val="WW8Num1z6"/>
    <w:uiPriority w:val="0"/>
  </w:style>
  <w:style w:type="character" w:customStyle="1" w:styleId="38">
    <w:name w:val="WW8Num1z7"/>
    <w:uiPriority w:val="0"/>
  </w:style>
  <w:style w:type="character" w:customStyle="1" w:styleId="39">
    <w:name w:val="WW8Num1z8"/>
    <w:uiPriority w:val="0"/>
  </w:style>
  <w:style w:type="character" w:customStyle="1" w:styleId="40">
    <w:name w:val="WW8Num2z0"/>
    <w:uiPriority w:val="0"/>
    <w:rPr>
      <w:rFonts w:ascii="Times New Roman" w:hAnsi="Times New Roman" w:cs="Times New Roman"/>
    </w:rPr>
  </w:style>
  <w:style w:type="character" w:customStyle="1" w:styleId="41">
    <w:name w:val="WW8Num2z1"/>
    <w:uiPriority w:val="0"/>
  </w:style>
  <w:style w:type="character" w:customStyle="1" w:styleId="42">
    <w:name w:val="WW8Num2z2"/>
    <w:uiPriority w:val="0"/>
  </w:style>
  <w:style w:type="character" w:customStyle="1" w:styleId="43">
    <w:name w:val="WW8Num2z3"/>
    <w:uiPriority w:val="0"/>
  </w:style>
  <w:style w:type="character" w:customStyle="1" w:styleId="44">
    <w:name w:val="WW8Num2z4"/>
    <w:uiPriority w:val="0"/>
  </w:style>
  <w:style w:type="character" w:customStyle="1" w:styleId="45">
    <w:name w:val="WW8Num2z5"/>
    <w:uiPriority w:val="0"/>
  </w:style>
  <w:style w:type="character" w:customStyle="1" w:styleId="46">
    <w:name w:val="WW8Num2z6"/>
    <w:uiPriority w:val="0"/>
  </w:style>
  <w:style w:type="character" w:customStyle="1" w:styleId="47">
    <w:name w:val="WW8Num2z7"/>
    <w:uiPriority w:val="0"/>
  </w:style>
  <w:style w:type="character" w:customStyle="1" w:styleId="48">
    <w:name w:val="WW8Num2z8"/>
    <w:uiPriority w:val="0"/>
  </w:style>
  <w:style w:type="character" w:customStyle="1" w:styleId="49">
    <w:name w:val="WW8Num3z0"/>
    <w:uiPriority w:val="0"/>
    <w:rPr>
      <w:rFonts w:ascii="Symbol" w:hAnsi="Symbol" w:cs="OpenSymbol"/>
    </w:rPr>
  </w:style>
  <w:style w:type="character" w:customStyle="1" w:styleId="50">
    <w:name w:val="WW8Num4z0"/>
    <w:uiPriority w:val="0"/>
  </w:style>
  <w:style w:type="character" w:customStyle="1" w:styleId="51">
    <w:name w:val="WW8Num4z1"/>
    <w:uiPriority w:val="0"/>
  </w:style>
  <w:style w:type="character" w:customStyle="1" w:styleId="52">
    <w:name w:val="WW8Num4z2"/>
    <w:uiPriority w:val="0"/>
  </w:style>
  <w:style w:type="character" w:customStyle="1" w:styleId="53">
    <w:name w:val="WW8Num4z3"/>
    <w:uiPriority w:val="0"/>
  </w:style>
  <w:style w:type="character" w:customStyle="1" w:styleId="54">
    <w:name w:val="WW8Num4z4"/>
    <w:uiPriority w:val="0"/>
  </w:style>
  <w:style w:type="character" w:customStyle="1" w:styleId="55">
    <w:name w:val="WW8Num4z5"/>
    <w:uiPriority w:val="0"/>
  </w:style>
  <w:style w:type="character" w:customStyle="1" w:styleId="56">
    <w:name w:val="WW8Num4z6"/>
    <w:uiPriority w:val="0"/>
  </w:style>
  <w:style w:type="character" w:customStyle="1" w:styleId="57">
    <w:name w:val="WW8Num4z7"/>
    <w:uiPriority w:val="0"/>
  </w:style>
  <w:style w:type="character" w:customStyle="1" w:styleId="58">
    <w:name w:val="WW8Num4z8"/>
    <w:uiPriority w:val="0"/>
  </w:style>
  <w:style w:type="character" w:customStyle="1" w:styleId="59">
    <w:name w:val="WW8Num5z0"/>
    <w:qFormat/>
    <w:uiPriority w:val="0"/>
  </w:style>
  <w:style w:type="character" w:customStyle="1" w:styleId="60">
    <w:name w:val="WW8Num5z1"/>
    <w:uiPriority w:val="0"/>
  </w:style>
  <w:style w:type="character" w:customStyle="1" w:styleId="61">
    <w:name w:val="WW8Num5z2"/>
    <w:uiPriority w:val="0"/>
  </w:style>
  <w:style w:type="character" w:customStyle="1" w:styleId="62">
    <w:name w:val="WW8Num5z3"/>
    <w:uiPriority w:val="0"/>
  </w:style>
  <w:style w:type="character" w:customStyle="1" w:styleId="63">
    <w:name w:val="WW8Num5z4"/>
    <w:uiPriority w:val="0"/>
  </w:style>
  <w:style w:type="character" w:customStyle="1" w:styleId="64">
    <w:name w:val="WW8Num5z5"/>
    <w:uiPriority w:val="0"/>
  </w:style>
  <w:style w:type="character" w:customStyle="1" w:styleId="65">
    <w:name w:val="WW8Num5z6"/>
    <w:qFormat/>
    <w:uiPriority w:val="0"/>
  </w:style>
  <w:style w:type="character" w:customStyle="1" w:styleId="66">
    <w:name w:val="WW8Num5z7"/>
    <w:uiPriority w:val="0"/>
  </w:style>
  <w:style w:type="character" w:customStyle="1" w:styleId="67">
    <w:name w:val="WW8Num5z8"/>
    <w:uiPriority w:val="0"/>
  </w:style>
  <w:style w:type="character" w:customStyle="1" w:styleId="68">
    <w:name w:val="WW8Num6z0"/>
    <w:uiPriority w:val="0"/>
  </w:style>
  <w:style w:type="character" w:customStyle="1" w:styleId="69">
    <w:name w:val="WW8Num6z1"/>
    <w:uiPriority w:val="0"/>
  </w:style>
  <w:style w:type="character" w:customStyle="1" w:styleId="70">
    <w:name w:val="WW8Num6z2"/>
    <w:uiPriority w:val="0"/>
  </w:style>
  <w:style w:type="character" w:customStyle="1" w:styleId="71">
    <w:name w:val="WW8Num6z3"/>
    <w:qFormat/>
    <w:uiPriority w:val="0"/>
  </w:style>
  <w:style w:type="character" w:customStyle="1" w:styleId="72">
    <w:name w:val="WW8Num6z4"/>
    <w:uiPriority w:val="0"/>
  </w:style>
  <w:style w:type="character" w:customStyle="1" w:styleId="73">
    <w:name w:val="WW8Num6z5"/>
    <w:uiPriority w:val="0"/>
  </w:style>
  <w:style w:type="character" w:customStyle="1" w:styleId="74">
    <w:name w:val="WW8Num6z6"/>
    <w:uiPriority w:val="0"/>
  </w:style>
  <w:style w:type="character" w:customStyle="1" w:styleId="75">
    <w:name w:val="WW8Num6z7"/>
    <w:uiPriority w:val="0"/>
  </w:style>
  <w:style w:type="character" w:customStyle="1" w:styleId="76">
    <w:name w:val="WW8Num6z8"/>
    <w:uiPriority w:val="0"/>
  </w:style>
  <w:style w:type="character" w:customStyle="1" w:styleId="77">
    <w:name w:val="WW8Num7z0"/>
    <w:uiPriority w:val="0"/>
  </w:style>
  <w:style w:type="character" w:customStyle="1" w:styleId="78">
    <w:name w:val="WW8Num7z1"/>
    <w:uiPriority w:val="0"/>
  </w:style>
  <w:style w:type="character" w:customStyle="1" w:styleId="79">
    <w:name w:val="WW8Num7z2"/>
    <w:uiPriority w:val="0"/>
  </w:style>
  <w:style w:type="character" w:customStyle="1" w:styleId="80">
    <w:name w:val="WW8Num7z3"/>
    <w:uiPriority w:val="0"/>
  </w:style>
  <w:style w:type="character" w:customStyle="1" w:styleId="81">
    <w:name w:val="WW8Num7z4"/>
    <w:uiPriority w:val="0"/>
  </w:style>
  <w:style w:type="character" w:customStyle="1" w:styleId="82">
    <w:name w:val="WW8Num7z5"/>
    <w:uiPriority w:val="0"/>
  </w:style>
  <w:style w:type="character" w:customStyle="1" w:styleId="83">
    <w:name w:val="WW8Num7z6"/>
    <w:uiPriority w:val="0"/>
  </w:style>
  <w:style w:type="character" w:customStyle="1" w:styleId="84">
    <w:name w:val="WW8Num7z7"/>
    <w:uiPriority w:val="0"/>
  </w:style>
  <w:style w:type="character" w:customStyle="1" w:styleId="85">
    <w:name w:val="WW8Num7z8"/>
    <w:uiPriority w:val="0"/>
  </w:style>
  <w:style w:type="character" w:customStyle="1" w:styleId="86">
    <w:name w:val="WW8Num8z0"/>
    <w:uiPriority w:val="0"/>
  </w:style>
  <w:style w:type="character" w:customStyle="1" w:styleId="87">
    <w:name w:val="WW8Num8z1"/>
    <w:uiPriority w:val="0"/>
  </w:style>
  <w:style w:type="character" w:customStyle="1" w:styleId="88">
    <w:name w:val="WW8Num8z2"/>
    <w:uiPriority w:val="0"/>
  </w:style>
  <w:style w:type="character" w:customStyle="1" w:styleId="89">
    <w:name w:val="WW8Num8z3"/>
    <w:uiPriority w:val="0"/>
  </w:style>
  <w:style w:type="character" w:customStyle="1" w:styleId="90">
    <w:name w:val="WW8Num8z4"/>
    <w:uiPriority w:val="0"/>
  </w:style>
  <w:style w:type="character" w:customStyle="1" w:styleId="91">
    <w:name w:val="WW8Num8z5"/>
    <w:uiPriority w:val="0"/>
  </w:style>
  <w:style w:type="character" w:customStyle="1" w:styleId="92">
    <w:name w:val="WW8Num8z6"/>
    <w:uiPriority w:val="0"/>
  </w:style>
  <w:style w:type="character" w:customStyle="1" w:styleId="93">
    <w:name w:val="WW8Num8z7"/>
    <w:uiPriority w:val="0"/>
  </w:style>
  <w:style w:type="character" w:customStyle="1" w:styleId="94">
    <w:name w:val="WW8Num8z8"/>
    <w:uiPriority w:val="0"/>
  </w:style>
  <w:style w:type="character" w:customStyle="1" w:styleId="95">
    <w:name w:val="WW8Num9z0"/>
    <w:uiPriority w:val="0"/>
  </w:style>
  <w:style w:type="character" w:customStyle="1" w:styleId="96">
    <w:name w:val="WW8Num9z1"/>
    <w:qFormat/>
    <w:uiPriority w:val="0"/>
  </w:style>
  <w:style w:type="character" w:customStyle="1" w:styleId="97">
    <w:name w:val="WW8Num9z2"/>
    <w:qFormat/>
    <w:uiPriority w:val="0"/>
  </w:style>
  <w:style w:type="character" w:customStyle="1" w:styleId="98">
    <w:name w:val="WW8Num9z3"/>
    <w:uiPriority w:val="0"/>
  </w:style>
  <w:style w:type="character" w:customStyle="1" w:styleId="99">
    <w:name w:val="WW8Num9z4"/>
    <w:uiPriority w:val="0"/>
  </w:style>
  <w:style w:type="character" w:customStyle="1" w:styleId="100">
    <w:name w:val="WW8Num9z5"/>
    <w:qFormat/>
    <w:uiPriority w:val="0"/>
  </w:style>
  <w:style w:type="character" w:customStyle="1" w:styleId="101">
    <w:name w:val="WW8Num9z6"/>
    <w:uiPriority w:val="0"/>
  </w:style>
  <w:style w:type="character" w:customStyle="1" w:styleId="102">
    <w:name w:val="WW8Num9z7"/>
    <w:uiPriority w:val="0"/>
  </w:style>
  <w:style w:type="character" w:customStyle="1" w:styleId="103">
    <w:name w:val="WW8Num9z8"/>
    <w:uiPriority w:val="0"/>
  </w:style>
  <w:style w:type="character" w:customStyle="1" w:styleId="104">
    <w:name w:val="WW8Num10z0"/>
    <w:uiPriority w:val="0"/>
  </w:style>
  <w:style w:type="character" w:customStyle="1" w:styleId="105">
    <w:name w:val="WW8Num10z1"/>
    <w:uiPriority w:val="0"/>
  </w:style>
  <w:style w:type="character" w:customStyle="1" w:styleId="106">
    <w:name w:val="WW8Num10z2"/>
    <w:uiPriority w:val="0"/>
  </w:style>
  <w:style w:type="character" w:customStyle="1" w:styleId="107">
    <w:name w:val="WW8Num10z3"/>
    <w:uiPriority w:val="0"/>
  </w:style>
  <w:style w:type="character" w:customStyle="1" w:styleId="108">
    <w:name w:val="WW8Num10z4"/>
    <w:qFormat/>
    <w:uiPriority w:val="0"/>
  </w:style>
  <w:style w:type="character" w:customStyle="1" w:styleId="109">
    <w:name w:val="WW8Num10z5"/>
    <w:uiPriority w:val="0"/>
  </w:style>
  <w:style w:type="character" w:customStyle="1" w:styleId="110">
    <w:name w:val="WW8Num10z6"/>
    <w:uiPriority w:val="0"/>
  </w:style>
  <w:style w:type="character" w:customStyle="1" w:styleId="111">
    <w:name w:val="WW8Num10z7"/>
    <w:uiPriority w:val="0"/>
  </w:style>
  <w:style w:type="character" w:customStyle="1" w:styleId="112">
    <w:name w:val="WW8Num10z8"/>
    <w:uiPriority w:val="0"/>
  </w:style>
  <w:style w:type="character" w:customStyle="1" w:styleId="113">
    <w:name w:val="WW8Num11z0"/>
    <w:uiPriority w:val="0"/>
  </w:style>
  <w:style w:type="character" w:customStyle="1" w:styleId="114">
    <w:name w:val="WW8Num11z1"/>
    <w:uiPriority w:val="0"/>
  </w:style>
  <w:style w:type="character" w:customStyle="1" w:styleId="115">
    <w:name w:val="WW8Num11z2"/>
    <w:uiPriority w:val="0"/>
  </w:style>
  <w:style w:type="character" w:customStyle="1" w:styleId="116">
    <w:name w:val="WW8Num11z3"/>
    <w:uiPriority w:val="0"/>
  </w:style>
  <w:style w:type="character" w:customStyle="1" w:styleId="117">
    <w:name w:val="WW8Num11z4"/>
    <w:uiPriority w:val="0"/>
  </w:style>
  <w:style w:type="character" w:customStyle="1" w:styleId="118">
    <w:name w:val="WW8Num11z5"/>
    <w:uiPriority w:val="0"/>
  </w:style>
  <w:style w:type="character" w:customStyle="1" w:styleId="119">
    <w:name w:val="WW8Num11z6"/>
    <w:uiPriority w:val="0"/>
  </w:style>
  <w:style w:type="character" w:customStyle="1" w:styleId="120">
    <w:name w:val="WW8Num11z7"/>
    <w:uiPriority w:val="0"/>
  </w:style>
  <w:style w:type="character" w:customStyle="1" w:styleId="121">
    <w:name w:val="WW8Num11z8"/>
    <w:uiPriority w:val="0"/>
  </w:style>
  <w:style w:type="character" w:customStyle="1" w:styleId="122">
    <w:name w:val="WW8Num12z0"/>
    <w:uiPriority w:val="0"/>
  </w:style>
  <w:style w:type="character" w:customStyle="1" w:styleId="123">
    <w:name w:val="WW8Num12z1"/>
    <w:uiPriority w:val="0"/>
  </w:style>
  <w:style w:type="character" w:customStyle="1" w:styleId="124">
    <w:name w:val="WW8Num12z2"/>
    <w:uiPriority w:val="0"/>
  </w:style>
  <w:style w:type="character" w:customStyle="1" w:styleId="125">
    <w:name w:val="WW8Num12z3"/>
    <w:uiPriority w:val="0"/>
  </w:style>
  <w:style w:type="character" w:customStyle="1" w:styleId="126">
    <w:name w:val="WW8Num12z4"/>
    <w:uiPriority w:val="0"/>
  </w:style>
  <w:style w:type="character" w:customStyle="1" w:styleId="127">
    <w:name w:val="WW8Num12z5"/>
    <w:uiPriority w:val="0"/>
  </w:style>
  <w:style w:type="character" w:customStyle="1" w:styleId="128">
    <w:name w:val="WW8Num12z6"/>
    <w:uiPriority w:val="0"/>
  </w:style>
  <w:style w:type="character" w:customStyle="1" w:styleId="129">
    <w:name w:val="WW8Num12z7"/>
    <w:uiPriority w:val="0"/>
  </w:style>
  <w:style w:type="character" w:customStyle="1" w:styleId="130">
    <w:name w:val="WW8Num12z8"/>
    <w:uiPriority w:val="0"/>
  </w:style>
  <w:style w:type="character" w:customStyle="1" w:styleId="131">
    <w:name w:val="WW8Num13z0"/>
    <w:uiPriority w:val="0"/>
  </w:style>
  <w:style w:type="character" w:customStyle="1" w:styleId="132">
    <w:name w:val="WW8Num13z1"/>
    <w:qFormat/>
    <w:uiPriority w:val="0"/>
  </w:style>
  <w:style w:type="character" w:customStyle="1" w:styleId="133">
    <w:name w:val="WW8Num13z2"/>
    <w:uiPriority w:val="0"/>
  </w:style>
  <w:style w:type="character" w:customStyle="1" w:styleId="134">
    <w:name w:val="WW8Num13z3"/>
    <w:uiPriority w:val="0"/>
  </w:style>
  <w:style w:type="character" w:customStyle="1" w:styleId="135">
    <w:name w:val="WW8Num13z4"/>
    <w:uiPriority w:val="0"/>
  </w:style>
  <w:style w:type="character" w:customStyle="1" w:styleId="136">
    <w:name w:val="WW8Num13z5"/>
    <w:uiPriority w:val="0"/>
  </w:style>
  <w:style w:type="character" w:customStyle="1" w:styleId="137">
    <w:name w:val="WW8Num13z6"/>
    <w:uiPriority w:val="0"/>
  </w:style>
  <w:style w:type="character" w:customStyle="1" w:styleId="138">
    <w:name w:val="WW8Num13z7"/>
    <w:uiPriority w:val="0"/>
  </w:style>
  <w:style w:type="character" w:customStyle="1" w:styleId="139">
    <w:name w:val="WW8Num13z8"/>
    <w:uiPriority w:val="0"/>
  </w:style>
  <w:style w:type="character" w:customStyle="1" w:styleId="140">
    <w:name w:val="WW8Num14z0"/>
    <w:qFormat/>
    <w:uiPriority w:val="0"/>
  </w:style>
  <w:style w:type="character" w:customStyle="1" w:styleId="141">
    <w:name w:val="WW8Num14z1"/>
    <w:uiPriority w:val="0"/>
  </w:style>
  <w:style w:type="character" w:customStyle="1" w:styleId="142">
    <w:name w:val="WW8Num14z2"/>
    <w:uiPriority w:val="0"/>
  </w:style>
  <w:style w:type="character" w:customStyle="1" w:styleId="143">
    <w:name w:val="WW8Num14z3"/>
    <w:uiPriority w:val="0"/>
  </w:style>
  <w:style w:type="character" w:customStyle="1" w:styleId="144">
    <w:name w:val="WW8Num14z4"/>
    <w:uiPriority w:val="0"/>
  </w:style>
  <w:style w:type="character" w:customStyle="1" w:styleId="145">
    <w:name w:val="WW8Num14z5"/>
    <w:uiPriority w:val="0"/>
  </w:style>
  <w:style w:type="character" w:customStyle="1" w:styleId="146">
    <w:name w:val="WW8Num14z6"/>
    <w:uiPriority w:val="0"/>
  </w:style>
  <w:style w:type="character" w:customStyle="1" w:styleId="147">
    <w:name w:val="WW8Num14z7"/>
    <w:uiPriority w:val="0"/>
  </w:style>
  <w:style w:type="character" w:customStyle="1" w:styleId="148">
    <w:name w:val="WW8Num14z8"/>
    <w:uiPriority w:val="0"/>
  </w:style>
  <w:style w:type="character" w:customStyle="1" w:styleId="149">
    <w:name w:val="WW8Num15z0"/>
    <w:uiPriority w:val="0"/>
  </w:style>
  <w:style w:type="character" w:customStyle="1" w:styleId="150">
    <w:name w:val="WW8Num15z1"/>
    <w:qFormat/>
    <w:uiPriority w:val="0"/>
  </w:style>
  <w:style w:type="character" w:customStyle="1" w:styleId="151">
    <w:name w:val="WW8Num15z2"/>
    <w:uiPriority w:val="0"/>
  </w:style>
  <w:style w:type="character" w:customStyle="1" w:styleId="152">
    <w:name w:val="WW8Num15z3"/>
    <w:uiPriority w:val="0"/>
  </w:style>
  <w:style w:type="character" w:customStyle="1" w:styleId="153">
    <w:name w:val="WW8Num15z4"/>
    <w:uiPriority w:val="0"/>
  </w:style>
  <w:style w:type="character" w:customStyle="1" w:styleId="154">
    <w:name w:val="WW8Num15z5"/>
    <w:uiPriority w:val="0"/>
  </w:style>
  <w:style w:type="character" w:customStyle="1" w:styleId="155">
    <w:name w:val="WW8Num15z6"/>
    <w:uiPriority w:val="0"/>
  </w:style>
  <w:style w:type="character" w:customStyle="1" w:styleId="156">
    <w:name w:val="WW8Num15z7"/>
    <w:qFormat/>
    <w:uiPriority w:val="0"/>
  </w:style>
  <w:style w:type="character" w:customStyle="1" w:styleId="157">
    <w:name w:val="WW8Num15z8"/>
    <w:uiPriority w:val="0"/>
  </w:style>
  <w:style w:type="character" w:customStyle="1" w:styleId="158">
    <w:name w:val="WW8Num16z0"/>
    <w:uiPriority w:val="0"/>
  </w:style>
  <w:style w:type="character" w:customStyle="1" w:styleId="159">
    <w:name w:val="WW8Num16z1"/>
    <w:uiPriority w:val="0"/>
  </w:style>
  <w:style w:type="character" w:customStyle="1" w:styleId="160">
    <w:name w:val="WW8Num16z2"/>
    <w:uiPriority w:val="0"/>
  </w:style>
  <w:style w:type="character" w:customStyle="1" w:styleId="161">
    <w:name w:val="WW8Num16z3"/>
    <w:uiPriority w:val="0"/>
  </w:style>
  <w:style w:type="character" w:customStyle="1" w:styleId="162">
    <w:name w:val="WW8Num16z4"/>
    <w:uiPriority w:val="0"/>
  </w:style>
  <w:style w:type="character" w:customStyle="1" w:styleId="163">
    <w:name w:val="WW8Num16z5"/>
    <w:uiPriority w:val="0"/>
  </w:style>
  <w:style w:type="character" w:customStyle="1" w:styleId="164">
    <w:name w:val="WW8Num16z6"/>
    <w:uiPriority w:val="0"/>
  </w:style>
  <w:style w:type="character" w:customStyle="1" w:styleId="165">
    <w:name w:val="WW8Num16z7"/>
    <w:uiPriority w:val="0"/>
  </w:style>
  <w:style w:type="character" w:customStyle="1" w:styleId="166">
    <w:name w:val="WW8Num16z8"/>
    <w:uiPriority w:val="0"/>
  </w:style>
  <w:style w:type="character" w:customStyle="1" w:styleId="167">
    <w:name w:val="WW8Num17z0"/>
    <w:uiPriority w:val="0"/>
  </w:style>
  <w:style w:type="character" w:customStyle="1" w:styleId="168">
    <w:name w:val="WW8Num17z1"/>
    <w:uiPriority w:val="0"/>
  </w:style>
  <w:style w:type="character" w:customStyle="1" w:styleId="169">
    <w:name w:val="WW8Num17z2"/>
    <w:uiPriority w:val="0"/>
  </w:style>
  <w:style w:type="character" w:customStyle="1" w:styleId="170">
    <w:name w:val="WW8Num17z3"/>
    <w:uiPriority w:val="0"/>
  </w:style>
  <w:style w:type="character" w:customStyle="1" w:styleId="171">
    <w:name w:val="WW8Num17z4"/>
    <w:uiPriority w:val="0"/>
  </w:style>
  <w:style w:type="character" w:customStyle="1" w:styleId="172">
    <w:name w:val="WW8Num17z5"/>
    <w:qFormat/>
    <w:uiPriority w:val="0"/>
  </w:style>
  <w:style w:type="character" w:customStyle="1" w:styleId="173">
    <w:name w:val="WW8Num17z6"/>
    <w:uiPriority w:val="0"/>
  </w:style>
  <w:style w:type="character" w:customStyle="1" w:styleId="174">
    <w:name w:val="WW8Num17z7"/>
    <w:uiPriority w:val="0"/>
  </w:style>
  <w:style w:type="character" w:customStyle="1" w:styleId="175">
    <w:name w:val="WW8Num17z8"/>
    <w:uiPriority w:val="0"/>
  </w:style>
  <w:style w:type="character" w:customStyle="1" w:styleId="176">
    <w:name w:val="WW8Num18z0"/>
    <w:qFormat/>
    <w:uiPriority w:val="0"/>
  </w:style>
  <w:style w:type="character" w:customStyle="1" w:styleId="177">
    <w:name w:val="WW8Num18z1"/>
    <w:uiPriority w:val="0"/>
  </w:style>
  <w:style w:type="character" w:customStyle="1" w:styleId="178">
    <w:name w:val="WW8Num18z2"/>
    <w:uiPriority w:val="0"/>
  </w:style>
  <w:style w:type="character" w:customStyle="1" w:styleId="179">
    <w:name w:val="WW8Num18z3"/>
    <w:uiPriority w:val="0"/>
  </w:style>
  <w:style w:type="character" w:customStyle="1" w:styleId="180">
    <w:name w:val="WW8Num18z4"/>
    <w:qFormat/>
    <w:uiPriority w:val="0"/>
  </w:style>
  <w:style w:type="character" w:customStyle="1" w:styleId="181">
    <w:name w:val="WW8Num18z5"/>
    <w:uiPriority w:val="0"/>
  </w:style>
  <w:style w:type="character" w:customStyle="1" w:styleId="182">
    <w:name w:val="WW8Num18z6"/>
    <w:uiPriority w:val="0"/>
  </w:style>
  <w:style w:type="character" w:customStyle="1" w:styleId="183">
    <w:name w:val="WW8Num18z7"/>
    <w:qFormat/>
    <w:uiPriority w:val="0"/>
  </w:style>
  <w:style w:type="character" w:customStyle="1" w:styleId="184">
    <w:name w:val="WW8Num18z8"/>
    <w:uiPriority w:val="0"/>
  </w:style>
  <w:style w:type="character" w:customStyle="1" w:styleId="185">
    <w:name w:val="WW8Num19z0"/>
    <w:qFormat/>
    <w:uiPriority w:val="0"/>
  </w:style>
  <w:style w:type="character" w:customStyle="1" w:styleId="186">
    <w:name w:val="WW8Num19z1"/>
    <w:uiPriority w:val="0"/>
  </w:style>
  <w:style w:type="character" w:customStyle="1" w:styleId="187">
    <w:name w:val="WW8Num19z2"/>
    <w:uiPriority w:val="0"/>
  </w:style>
  <w:style w:type="character" w:customStyle="1" w:styleId="188">
    <w:name w:val="WW8Num19z3"/>
    <w:uiPriority w:val="0"/>
  </w:style>
  <w:style w:type="character" w:customStyle="1" w:styleId="189">
    <w:name w:val="WW8Num19z4"/>
    <w:uiPriority w:val="0"/>
  </w:style>
  <w:style w:type="character" w:customStyle="1" w:styleId="190">
    <w:name w:val="WW8Num19z5"/>
    <w:uiPriority w:val="0"/>
  </w:style>
  <w:style w:type="character" w:customStyle="1" w:styleId="191">
    <w:name w:val="WW8Num19z6"/>
    <w:qFormat/>
    <w:uiPriority w:val="0"/>
  </w:style>
  <w:style w:type="character" w:customStyle="1" w:styleId="192">
    <w:name w:val="WW8Num19z7"/>
    <w:uiPriority w:val="0"/>
  </w:style>
  <w:style w:type="character" w:customStyle="1" w:styleId="193">
    <w:name w:val="WW8Num19z8"/>
    <w:uiPriority w:val="0"/>
  </w:style>
  <w:style w:type="character" w:customStyle="1" w:styleId="194">
    <w:name w:val="WW8Num20z0"/>
    <w:uiPriority w:val="0"/>
  </w:style>
  <w:style w:type="character" w:customStyle="1" w:styleId="195">
    <w:name w:val="WW8Num20z1"/>
    <w:qFormat/>
    <w:uiPriority w:val="0"/>
  </w:style>
  <w:style w:type="character" w:customStyle="1" w:styleId="196">
    <w:name w:val="WW8Num20z2"/>
    <w:uiPriority w:val="0"/>
  </w:style>
  <w:style w:type="character" w:customStyle="1" w:styleId="197">
    <w:name w:val="WW8Num20z3"/>
    <w:uiPriority w:val="0"/>
  </w:style>
  <w:style w:type="character" w:customStyle="1" w:styleId="198">
    <w:name w:val="WW8Num20z4"/>
    <w:uiPriority w:val="0"/>
  </w:style>
  <w:style w:type="character" w:customStyle="1" w:styleId="199">
    <w:name w:val="WW8Num20z5"/>
    <w:uiPriority w:val="0"/>
  </w:style>
  <w:style w:type="character" w:customStyle="1" w:styleId="200">
    <w:name w:val="WW8Num20z6"/>
    <w:uiPriority w:val="0"/>
  </w:style>
  <w:style w:type="character" w:customStyle="1" w:styleId="201">
    <w:name w:val="WW8Num20z7"/>
    <w:uiPriority w:val="0"/>
  </w:style>
  <w:style w:type="character" w:customStyle="1" w:styleId="202">
    <w:name w:val="WW8Num20z8"/>
    <w:uiPriority w:val="0"/>
  </w:style>
  <w:style w:type="character" w:customStyle="1" w:styleId="203">
    <w:name w:val="WW8Num21z0"/>
    <w:qFormat/>
    <w:uiPriority w:val="0"/>
  </w:style>
  <w:style w:type="character" w:customStyle="1" w:styleId="204">
    <w:name w:val="WW8Num21z1"/>
    <w:qFormat/>
    <w:uiPriority w:val="0"/>
  </w:style>
  <w:style w:type="character" w:customStyle="1" w:styleId="205">
    <w:name w:val="WW8Num21z2"/>
    <w:uiPriority w:val="0"/>
  </w:style>
  <w:style w:type="character" w:customStyle="1" w:styleId="206">
    <w:name w:val="WW8Num21z3"/>
    <w:uiPriority w:val="0"/>
  </w:style>
  <w:style w:type="character" w:customStyle="1" w:styleId="207">
    <w:name w:val="WW8Num21z4"/>
    <w:uiPriority w:val="0"/>
  </w:style>
  <w:style w:type="character" w:customStyle="1" w:styleId="208">
    <w:name w:val="WW8Num21z5"/>
    <w:uiPriority w:val="0"/>
  </w:style>
  <w:style w:type="character" w:customStyle="1" w:styleId="209">
    <w:name w:val="WW8Num21z6"/>
    <w:uiPriority w:val="0"/>
  </w:style>
  <w:style w:type="character" w:customStyle="1" w:styleId="210">
    <w:name w:val="WW8Num21z7"/>
    <w:uiPriority w:val="0"/>
  </w:style>
  <w:style w:type="character" w:customStyle="1" w:styleId="211">
    <w:name w:val="WW8Num21z8"/>
    <w:uiPriority w:val="0"/>
  </w:style>
  <w:style w:type="character" w:customStyle="1" w:styleId="212">
    <w:name w:val="Основной шрифт абзаца2"/>
    <w:uiPriority w:val="0"/>
  </w:style>
  <w:style w:type="character" w:customStyle="1" w:styleId="213">
    <w:name w:val="Absatz-Standardschriftart"/>
    <w:uiPriority w:val="0"/>
  </w:style>
  <w:style w:type="character" w:customStyle="1" w:styleId="214">
    <w:name w:val="WW8Num3z1"/>
    <w:uiPriority w:val="0"/>
    <w:rPr>
      <w:rFonts w:ascii="Courier New" w:hAnsi="Courier New" w:cs="Courier New"/>
      <w:sz w:val="20"/>
    </w:rPr>
  </w:style>
  <w:style w:type="character" w:customStyle="1" w:styleId="215">
    <w:name w:val="WW8Num3z2"/>
    <w:qFormat/>
    <w:uiPriority w:val="0"/>
    <w:rPr>
      <w:rFonts w:ascii="Wingdings" w:hAnsi="Wingdings" w:cs="Wingdings"/>
      <w:sz w:val="20"/>
    </w:rPr>
  </w:style>
  <w:style w:type="character" w:customStyle="1" w:styleId="216">
    <w:name w:val="Основной шрифт абзаца1"/>
    <w:uiPriority w:val="0"/>
  </w:style>
  <w:style w:type="character" w:customStyle="1" w:styleId="217">
    <w:name w:val="apple-converted-space"/>
    <w:basedOn w:val="216"/>
    <w:uiPriority w:val="0"/>
  </w:style>
  <w:style w:type="character" w:customStyle="1" w:styleId="218">
    <w:name w:val="Маркеры списка"/>
    <w:uiPriority w:val="0"/>
    <w:rPr>
      <w:rFonts w:ascii="OpenSymbol" w:hAnsi="OpenSymbol" w:eastAsia="OpenSymbol" w:cs="OpenSymbol"/>
    </w:rPr>
  </w:style>
  <w:style w:type="paragraph" w:customStyle="1" w:styleId="219">
    <w:name w:val="Заголовок1"/>
    <w:basedOn w:val="1"/>
    <w:next w:val="4"/>
    <w:qFormat/>
    <w:uiPriority w:val="0"/>
    <w:pPr>
      <w:keepNext/>
      <w:spacing w:before="240" w:after="120"/>
    </w:pPr>
    <w:rPr>
      <w:rFonts w:ascii="Arial" w:hAnsi="Arial" w:eastAsia="DejaVu Sans" w:cs="DejaVu Sans"/>
      <w:sz w:val="28"/>
      <w:szCs w:val="28"/>
    </w:rPr>
  </w:style>
  <w:style w:type="paragraph" w:customStyle="1" w:styleId="220">
    <w:name w:val="Указатель2"/>
    <w:basedOn w:val="1"/>
    <w:uiPriority w:val="0"/>
    <w:pPr>
      <w:suppressLineNumbers/>
    </w:pPr>
    <w:rPr>
      <w:rFonts w:cs="Lohit Hindi"/>
    </w:rPr>
  </w:style>
  <w:style w:type="paragraph" w:customStyle="1" w:styleId="221">
    <w:name w:val="Название объекта1"/>
    <w:basedOn w:val="1"/>
    <w:uiPriority w:val="0"/>
    <w:pPr>
      <w:suppressLineNumbers/>
      <w:spacing w:before="120" w:after="120"/>
    </w:pPr>
    <w:rPr>
      <w:rFonts w:ascii="Arial" w:hAnsi="Arial" w:cs="Arial"/>
      <w:i/>
      <w:iCs/>
      <w:sz w:val="20"/>
    </w:rPr>
  </w:style>
  <w:style w:type="paragraph" w:customStyle="1" w:styleId="222">
    <w:name w:val="Указатель1"/>
    <w:basedOn w:val="1"/>
    <w:uiPriority w:val="0"/>
    <w:pPr>
      <w:suppressLineNumbers/>
    </w:pPr>
    <w:rPr>
      <w:rFonts w:ascii="Arial" w:hAnsi="Arial" w:cs="Arial"/>
    </w:rPr>
  </w:style>
  <w:style w:type="paragraph" w:customStyle="1" w:styleId="223">
    <w:name w:val="Абзац списка1"/>
    <w:qFormat/>
    <w:uiPriority w:val="0"/>
    <w:pPr>
      <w:widowControl w:val="0"/>
      <w:suppressAutoHyphens/>
      <w:spacing w:after="200" w:line="276" w:lineRule="auto"/>
      <w:ind w:left="720"/>
    </w:pPr>
    <w:rPr>
      <w:rFonts w:ascii="Calibri" w:hAnsi="Calibri" w:eastAsia="Calibri" w:cs="font295"/>
      <w:kern w:val="1"/>
      <w:sz w:val="22"/>
      <w:szCs w:val="22"/>
      <w:lang w:val="ru-RU" w:eastAsia="zh-CN" w:bidi="ar-SA"/>
    </w:rPr>
  </w:style>
  <w:style w:type="paragraph" w:customStyle="1" w:styleId="224">
    <w:name w:val="Обычный + Times New Roman"/>
    <w:basedOn w:val="1"/>
    <w:qFormat/>
    <w:uiPriority w:val="0"/>
    <w:pPr>
      <w:shd w:val="clear" w:color="auto" w:fill="FFFFFF"/>
      <w:suppressAutoHyphens w:val="0"/>
      <w:spacing w:before="280" w:line="270" w:lineRule="atLeast"/>
    </w:pPr>
    <w:rPr>
      <w:b/>
      <w:bCs/>
      <w:color w:val="000000"/>
    </w:rPr>
  </w:style>
  <w:style w:type="paragraph" w:customStyle="1" w:styleId="225">
    <w:name w:val="Обычный + По ширине"/>
    <w:basedOn w:val="24"/>
    <w:uiPriority w:val="0"/>
    <w:pPr>
      <w:shd w:val="clear" w:color="auto" w:fill="FFFFFF"/>
      <w:spacing w:before="238" w:after="0" w:line="323" w:lineRule="atLeast"/>
      <w:ind w:left="539"/>
    </w:pPr>
    <w:rPr>
      <w:rFonts w:ascii="Nimbus Roman No9 L" w:hAnsi="Nimbus Roman No9 L" w:eastAsia="Nimbus Roman No9 L" w:cs="Arial"/>
      <w:b/>
      <w:bCs/>
      <w:color w:val="000000"/>
    </w:rPr>
  </w:style>
  <w:style w:type="paragraph" w:customStyle="1" w:styleId="226">
    <w:name w:val="Содержимое таблицы"/>
    <w:basedOn w:val="1"/>
    <w:uiPriority w:val="0"/>
    <w:pPr>
      <w:suppressLineNumbers/>
    </w:pPr>
  </w:style>
  <w:style w:type="paragraph" w:customStyle="1" w:styleId="227">
    <w:name w:val="Заголовок таблицы"/>
    <w:basedOn w:val="226"/>
    <w:uiPriority w:val="0"/>
    <w:pPr>
      <w:jc w:val="center"/>
    </w:pPr>
    <w:rPr>
      <w:b/>
      <w:bCs/>
    </w:rPr>
  </w:style>
  <w:style w:type="paragraph" w:customStyle="1" w:styleId="228">
    <w:name w:val="Абзац списка11"/>
    <w:uiPriority w:val="0"/>
    <w:pPr>
      <w:suppressAutoHyphens/>
      <w:spacing w:after="200" w:line="276" w:lineRule="auto"/>
      <w:ind w:left="720"/>
    </w:pPr>
    <w:rPr>
      <w:rFonts w:ascii="Calibri" w:hAnsi="Calibri" w:eastAsia="Calibri" w:cs="font301"/>
      <w:kern w:val="1"/>
      <w:sz w:val="22"/>
      <w:szCs w:val="22"/>
      <w:lang w:val="ru-RU" w:eastAsia="zh-CN" w:bidi="ar-SA"/>
    </w:rPr>
  </w:style>
  <w:style w:type="paragraph" w:customStyle="1" w:styleId="229">
    <w:name w:val="Table Paragraph"/>
    <w:basedOn w:val="1"/>
    <w:uiPriority w:val="0"/>
    <w:pPr>
      <w:widowControl w:val="0"/>
      <w:suppressAutoHyphens w:val="0"/>
      <w:spacing w:line="240" w:lineRule="auto"/>
    </w:pPr>
    <w:rPr>
      <w:rFonts w:ascii="Calibri" w:hAnsi="Calibri" w:eastAsia="Calibri"/>
      <w:sz w:val="22"/>
      <w:szCs w:val="22"/>
      <w:lang w:val="en-US"/>
    </w:rPr>
  </w:style>
  <w:style w:type="character" w:customStyle="1" w:styleId="230">
    <w:name w:val="Основной текст с отступом Знак"/>
    <w:basedOn w:val="6"/>
    <w:link w:val="10"/>
    <w:uiPriority w:val="0"/>
    <w:rPr>
      <w:kern w:val="1"/>
      <w:sz w:val="24"/>
      <w:szCs w:val="24"/>
      <w:lang w:eastAsia="zh-CN"/>
    </w:rPr>
  </w:style>
  <w:style w:type="character" w:customStyle="1" w:styleId="231">
    <w:name w:val="Верхний колонтитул Знак"/>
    <w:basedOn w:val="6"/>
    <w:link w:val="20"/>
    <w:qFormat/>
    <w:uiPriority w:val="0"/>
    <w:rPr>
      <w:rFonts w:asciiTheme="minorHAnsi" w:hAnsiTheme="minorHAnsi" w:eastAsiaTheme="minorHAnsi" w:cstheme="minorBidi"/>
      <w:sz w:val="22"/>
      <w:szCs w:val="22"/>
      <w:lang w:eastAsia="en-US"/>
    </w:rPr>
  </w:style>
  <w:style w:type="character" w:customStyle="1" w:styleId="232">
    <w:name w:val="Нижний колонтитул Знак"/>
    <w:basedOn w:val="6"/>
    <w:link w:val="18"/>
    <w:uiPriority w:val="99"/>
    <w:rPr>
      <w:rFonts w:asciiTheme="minorHAnsi" w:hAnsiTheme="minorHAnsi" w:eastAsiaTheme="minorHAnsi" w:cstheme="minorBidi"/>
      <w:sz w:val="22"/>
      <w:szCs w:val="22"/>
      <w:lang w:eastAsia="en-US"/>
    </w:rPr>
  </w:style>
  <w:style w:type="character" w:customStyle="1" w:styleId="233">
    <w:name w:val="Текст сноски Знак"/>
    <w:basedOn w:val="6"/>
    <w:link w:val="19"/>
    <w:semiHidden/>
    <w:qFormat/>
    <w:uiPriority w:val="99"/>
  </w:style>
  <w:style w:type="paragraph" w:styleId="234">
    <w:name w:val="List Paragraph"/>
    <w:basedOn w:val="1"/>
    <w:qFormat/>
    <w:uiPriority w:val="34"/>
    <w:pPr>
      <w:suppressAutoHyphens w:val="0"/>
      <w:spacing w:after="200" w:line="276" w:lineRule="auto"/>
      <w:ind w:left="720"/>
      <w:contextualSpacing/>
    </w:pPr>
    <w:rPr>
      <w:rFonts w:ascii="Calibri" w:hAnsi="Calibri" w:eastAsia="Calibri"/>
      <w:kern w:val="0"/>
      <w:sz w:val="22"/>
      <w:szCs w:val="22"/>
      <w:lang w:eastAsia="en-US"/>
    </w:rPr>
  </w:style>
  <w:style w:type="character" w:customStyle="1" w:styleId="235">
    <w:name w:val="Текст концевой сноски Знак"/>
    <w:basedOn w:val="6"/>
    <w:link w:val="17"/>
    <w:uiPriority w:val="0"/>
  </w:style>
  <w:style w:type="character" w:customStyle="1" w:styleId="236">
    <w:name w:val="Текст примечания Знак"/>
    <w:basedOn w:val="6"/>
    <w:link w:val="14"/>
    <w:qFormat/>
    <w:uiPriority w:val="0"/>
  </w:style>
  <w:style w:type="character" w:customStyle="1" w:styleId="237">
    <w:name w:val="Тема примечания Знак"/>
    <w:basedOn w:val="236"/>
    <w:link w:val="15"/>
    <w:uiPriority w:val="0"/>
    <w:rPr>
      <w:b/>
      <w:bCs/>
    </w:rPr>
  </w:style>
  <w:style w:type="character" w:customStyle="1" w:styleId="238">
    <w:name w:val="Текст выноски Знак"/>
    <w:basedOn w:val="6"/>
    <w:link w:val="8"/>
    <w:qFormat/>
    <w:uiPriority w:val="0"/>
    <w:rPr>
      <w:rFonts w:ascii="Tahoma" w:hAnsi="Tahoma"/>
      <w:sz w:val="16"/>
      <w:szCs w:val="16"/>
    </w:rPr>
  </w:style>
  <w:style w:type="character" w:customStyle="1" w:styleId="239">
    <w:name w:val="Стандартный HTML Знак"/>
    <w:basedOn w:val="6"/>
    <w:link w:val="21"/>
    <w:uiPriority w:val="0"/>
    <w:rPr>
      <w:rFonts w:ascii="Courier New" w:hAnsi="Courier New" w:cs="Courier New"/>
    </w:rPr>
  </w:style>
  <w:style w:type="paragraph" w:customStyle="1" w:styleId="240">
    <w:name w:val="Обычный с отст14"/>
    <w:basedOn w:val="1"/>
    <w:uiPriority w:val="0"/>
    <w:pPr>
      <w:spacing w:after="60" w:line="360" w:lineRule="auto"/>
      <w:ind w:firstLine="720"/>
      <w:jc w:val="both"/>
    </w:pPr>
    <w:rPr>
      <w:kern w:val="0"/>
      <w:sz w:val="28"/>
      <w:lang w:eastAsia="ar-SA"/>
    </w:rPr>
  </w:style>
  <w:style w:type="paragraph" w:customStyle="1" w:styleId="241">
    <w:name w:val="Основной текст 21"/>
    <w:basedOn w:val="1"/>
    <w:qFormat/>
    <w:uiPriority w:val="0"/>
    <w:pPr>
      <w:overflowPunct w:val="0"/>
      <w:autoSpaceDE w:val="0"/>
      <w:spacing w:line="240" w:lineRule="auto"/>
      <w:jc w:val="both"/>
      <w:textAlignment w:val="baseline"/>
    </w:pPr>
    <w:rPr>
      <w:rFonts w:ascii="Arial" w:hAnsi="Arial" w:cs="Arial"/>
      <w:kern w:val="0"/>
      <w:szCs w:val="20"/>
      <w:lang w:eastAsia="ar-SA"/>
    </w:rPr>
  </w:style>
  <w:style w:type="paragraph" w:customStyle="1" w:styleId="242">
    <w:name w:val="c6"/>
    <w:basedOn w:val="1"/>
    <w:uiPriority w:val="0"/>
    <w:pPr>
      <w:suppressAutoHyphens w:val="0"/>
      <w:spacing w:before="100" w:beforeAutospacing="1" w:after="100" w:afterAutospacing="1" w:line="240" w:lineRule="auto"/>
    </w:pPr>
    <w:rPr>
      <w:kern w:val="0"/>
      <w:lang w:eastAsia="ru-RU"/>
    </w:rPr>
  </w:style>
  <w:style w:type="character" w:customStyle="1" w:styleId="243">
    <w:name w:val="c0"/>
    <w:basedOn w:val="6"/>
    <w:uiPriority w:val="0"/>
  </w:style>
  <w:style w:type="paragraph" w:customStyle="1" w:styleId="244">
    <w:name w:val="c15"/>
    <w:basedOn w:val="1"/>
    <w:uiPriority w:val="0"/>
    <w:pPr>
      <w:suppressAutoHyphens w:val="0"/>
      <w:spacing w:before="100" w:beforeAutospacing="1" w:after="100" w:afterAutospacing="1" w:line="240" w:lineRule="auto"/>
    </w:pPr>
    <w:rPr>
      <w:kern w:val="0"/>
      <w:lang w:eastAsia="ru-RU"/>
    </w:rPr>
  </w:style>
  <w:style w:type="character" w:customStyle="1" w:styleId="245">
    <w:name w:val="c8"/>
    <w:basedOn w:val="6"/>
    <w:uiPriority w:val="0"/>
  </w:style>
  <w:style w:type="paragraph" w:customStyle="1" w:styleId="246">
    <w:name w:val="c13"/>
    <w:basedOn w:val="1"/>
    <w:uiPriority w:val="0"/>
    <w:pPr>
      <w:suppressAutoHyphens w:val="0"/>
      <w:spacing w:before="100" w:beforeAutospacing="1" w:after="100" w:afterAutospacing="1" w:line="240" w:lineRule="auto"/>
    </w:pPr>
    <w:rPr>
      <w:kern w:val="0"/>
      <w:lang w:eastAsia="ru-RU"/>
    </w:rPr>
  </w:style>
  <w:style w:type="paragraph" w:customStyle="1" w:styleId="247">
    <w:name w:val="c25"/>
    <w:basedOn w:val="1"/>
    <w:uiPriority w:val="0"/>
    <w:pPr>
      <w:suppressAutoHyphens w:val="0"/>
      <w:spacing w:before="100" w:beforeAutospacing="1" w:after="100" w:afterAutospacing="1" w:line="240" w:lineRule="auto"/>
    </w:pPr>
    <w:rPr>
      <w:kern w:val="0"/>
      <w:lang w:eastAsia="ru-RU"/>
    </w:rPr>
  </w:style>
  <w:style w:type="paragraph" w:customStyle="1" w:styleId="248">
    <w:name w:val="c63"/>
    <w:basedOn w:val="1"/>
    <w:uiPriority w:val="0"/>
    <w:pPr>
      <w:suppressAutoHyphens w:val="0"/>
      <w:spacing w:before="100" w:beforeAutospacing="1" w:after="100" w:afterAutospacing="1" w:line="240" w:lineRule="auto"/>
    </w:pPr>
    <w:rPr>
      <w:kern w:val="0"/>
      <w:lang w:eastAsia="ru-RU"/>
    </w:rPr>
  </w:style>
  <w:style w:type="character" w:customStyle="1" w:styleId="249">
    <w:name w:val="c32"/>
    <w:basedOn w:val="6"/>
    <w:uiPriority w:val="0"/>
  </w:style>
  <w:style w:type="paragraph" w:customStyle="1" w:styleId="250">
    <w:name w:val="c51"/>
    <w:basedOn w:val="1"/>
    <w:qFormat/>
    <w:uiPriority w:val="0"/>
    <w:pPr>
      <w:suppressAutoHyphens w:val="0"/>
      <w:spacing w:before="100" w:beforeAutospacing="1" w:after="100" w:afterAutospacing="1" w:line="240" w:lineRule="auto"/>
    </w:pPr>
    <w:rPr>
      <w:kern w:val="0"/>
      <w:lang w:eastAsia="ru-RU"/>
    </w:rPr>
  </w:style>
  <w:style w:type="paragraph" w:customStyle="1" w:styleId="251">
    <w:name w:val="c21"/>
    <w:basedOn w:val="1"/>
    <w:uiPriority w:val="0"/>
    <w:pPr>
      <w:suppressAutoHyphens w:val="0"/>
      <w:spacing w:before="100" w:beforeAutospacing="1" w:after="100" w:afterAutospacing="1" w:line="240" w:lineRule="auto"/>
    </w:pPr>
    <w:rPr>
      <w:kern w:val="0"/>
      <w:lang w:eastAsia="ru-RU"/>
    </w:rPr>
  </w:style>
  <w:style w:type="paragraph" w:customStyle="1" w:styleId="252">
    <w:name w:val="c31"/>
    <w:basedOn w:val="1"/>
    <w:uiPriority w:val="0"/>
    <w:pPr>
      <w:suppressAutoHyphens w:val="0"/>
      <w:spacing w:before="100" w:beforeAutospacing="1" w:after="100" w:afterAutospacing="1" w:line="240" w:lineRule="auto"/>
    </w:pPr>
    <w:rPr>
      <w:kern w:val="0"/>
      <w:lang w:eastAsia="ru-RU"/>
    </w:rPr>
  </w:style>
  <w:style w:type="paragraph" w:customStyle="1" w:styleId="253">
    <w:name w:val="c37"/>
    <w:basedOn w:val="1"/>
    <w:uiPriority w:val="0"/>
    <w:pPr>
      <w:suppressAutoHyphens w:val="0"/>
      <w:spacing w:before="100" w:beforeAutospacing="1" w:after="100" w:afterAutospacing="1" w:line="240" w:lineRule="auto"/>
    </w:pPr>
    <w:rPr>
      <w:kern w:val="0"/>
      <w:lang w:eastAsia="ru-RU"/>
    </w:rPr>
  </w:style>
  <w:style w:type="paragraph" w:customStyle="1" w:styleId="254">
    <w:name w:val="c9"/>
    <w:basedOn w:val="1"/>
    <w:qFormat/>
    <w:uiPriority w:val="0"/>
    <w:pPr>
      <w:suppressAutoHyphens w:val="0"/>
      <w:spacing w:before="100" w:beforeAutospacing="1" w:after="100" w:afterAutospacing="1" w:line="240" w:lineRule="auto"/>
    </w:pPr>
    <w:rPr>
      <w:kern w:val="0"/>
      <w:lang w:eastAsia="ru-RU"/>
    </w:rPr>
  </w:style>
  <w:style w:type="paragraph" w:customStyle="1" w:styleId="255">
    <w:name w:val="c48"/>
    <w:basedOn w:val="1"/>
    <w:uiPriority w:val="0"/>
    <w:pPr>
      <w:suppressAutoHyphens w:val="0"/>
      <w:spacing w:before="100" w:beforeAutospacing="1" w:after="100" w:afterAutospacing="1" w:line="240" w:lineRule="auto"/>
    </w:pPr>
    <w:rPr>
      <w:kern w:val="0"/>
      <w:lang w:eastAsia="ru-RU"/>
    </w:rPr>
  </w:style>
  <w:style w:type="paragraph" w:customStyle="1" w:styleId="256">
    <w:name w:val="c55"/>
    <w:basedOn w:val="1"/>
    <w:uiPriority w:val="0"/>
    <w:pPr>
      <w:suppressAutoHyphens w:val="0"/>
      <w:spacing w:before="100" w:beforeAutospacing="1" w:after="100" w:afterAutospacing="1" w:line="240" w:lineRule="auto"/>
    </w:pPr>
    <w:rPr>
      <w:kern w:val="0"/>
      <w:lang w:eastAsia="ru-RU"/>
    </w:rPr>
  </w:style>
  <w:style w:type="paragraph" w:customStyle="1" w:styleId="257">
    <w:name w:val="c30"/>
    <w:basedOn w:val="1"/>
    <w:uiPriority w:val="0"/>
    <w:pPr>
      <w:suppressAutoHyphens w:val="0"/>
      <w:spacing w:before="100" w:beforeAutospacing="1" w:after="100" w:afterAutospacing="1" w:line="240" w:lineRule="auto"/>
    </w:pPr>
    <w:rPr>
      <w:kern w:val="0"/>
      <w:lang w:eastAsia="ru-RU"/>
    </w:rPr>
  </w:style>
  <w:style w:type="paragraph" w:customStyle="1" w:styleId="258">
    <w:name w:val="c52"/>
    <w:basedOn w:val="1"/>
    <w:uiPriority w:val="0"/>
    <w:pPr>
      <w:suppressAutoHyphens w:val="0"/>
      <w:spacing w:before="100" w:beforeAutospacing="1" w:after="100" w:afterAutospacing="1" w:line="240" w:lineRule="auto"/>
    </w:pPr>
    <w:rPr>
      <w:kern w:val="0"/>
      <w:lang w:eastAsia="ru-RU"/>
    </w:rPr>
  </w:style>
  <w:style w:type="paragraph" w:customStyle="1" w:styleId="259">
    <w:name w:val="c59"/>
    <w:basedOn w:val="1"/>
    <w:uiPriority w:val="0"/>
    <w:pPr>
      <w:suppressAutoHyphens w:val="0"/>
      <w:spacing w:before="100" w:beforeAutospacing="1" w:after="100" w:afterAutospacing="1" w:line="240" w:lineRule="auto"/>
    </w:pPr>
    <w:rPr>
      <w:kern w:val="0"/>
      <w:lang w:eastAsia="ru-RU"/>
    </w:rPr>
  </w:style>
  <w:style w:type="paragraph" w:customStyle="1" w:styleId="260">
    <w:name w:val="c42"/>
    <w:basedOn w:val="1"/>
    <w:uiPriority w:val="0"/>
    <w:pPr>
      <w:suppressAutoHyphens w:val="0"/>
      <w:spacing w:before="100" w:beforeAutospacing="1" w:after="100" w:afterAutospacing="1" w:line="240" w:lineRule="auto"/>
    </w:pPr>
    <w:rPr>
      <w:kern w:val="0"/>
      <w:lang w:eastAsia="ru-RU"/>
    </w:rPr>
  </w:style>
  <w:style w:type="paragraph" w:customStyle="1" w:styleId="261">
    <w:name w:val="c72"/>
    <w:basedOn w:val="1"/>
    <w:uiPriority w:val="0"/>
    <w:pPr>
      <w:suppressAutoHyphens w:val="0"/>
      <w:spacing w:before="100" w:beforeAutospacing="1" w:after="100" w:afterAutospacing="1" w:line="240" w:lineRule="auto"/>
    </w:pPr>
    <w:rPr>
      <w:kern w:val="0"/>
      <w:lang w:eastAsia="ru-RU"/>
    </w:rPr>
  </w:style>
  <w:style w:type="paragraph" w:customStyle="1" w:styleId="262">
    <w:name w:val="c68"/>
    <w:basedOn w:val="1"/>
    <w:uiPriority w:val="0"/>
    <w:pPr>
      <w:suppressAutoHyphens w:val="0"/>
      <w:spacing w:before="100" w:beforeAutospacing="1" w:after="100" w:afterAutospacing="1" w:line="240" w:lineRule="auto"/>
    </w:pPr>
    <w:rPr>
      <w:kern w:val="0"/>
      <w:lang w:eastAsia="ru-RU"/>
    </w:rPr>
  </w:style>
  <w:style w:type="paragraph" w:customStyle="1" w:styleId="263">
    <w:name w:val="c17"/>
    <w:basedOn w:val="1"/>
    <w:uiPriority w:val="0"/>
    <w:pPr>
      <w:suppressAutoHyphens w:val="0"/>
      <w:spacing w:before="100" w:beforeAutospacing="1" w:after="100" w:afterAutospacing="1" w:line="240" w:lineRule="auto"/>
    </w:pPr>
    <w:rPr>
      <w:kern w:val="0"/>
      <w:lang w:eastAsia="ru-RU"/>
    </w:rPr>
  </w:style>
  <w:style w:type="paragraph" w:customStyle="1" w:styleId="264">
    <w:name w:val="c14"/>
    <w:basedOn w:val="1"/>
    <w:uiPriority w:val="0"/>
    <w:pPr>
      <w:suppressAutoHyphens w:val="0"/>
      <w:spacing w:before="100" w:beforeAutospacing="1" w:after="100" w:afterAutospacing="1" w:line="240" w:lineRule="auto"/>
    </w:pPr>
    <w:rPr>
      <w:kern w:val="0"/>
      <w:lang w:eastAsia="ru-RU"/>
    </w:rPr>
  </w:style>
  <w:style w:type="paragraph" w:customStyle="1" w:styleId="265">
    <w:name w:val="c47"/>
    <w:basedOn w:val="1"/>
    <w:uiPriority w:val="0"/>
    <w:pPr>
      <w:suppressAutoHyphens w:val="0"/>
      <w:spacing w:before="100" w:beforeAutospacing="1" w:after="100" w:afterAutospacing="1" w:line="240" w:lineRule="auto"/>
    </w:pPr>
    <w:rPr>
      <w:kern w:val="0"/>
      <w:lang w:eastAsia="ru-RU"/>
    </w:rPr>
  </w:style>
  <w:style w:type="character" w:customStyle="1" w:styleId="266">
    <w:name w:val="Footer Char"/>
    <w:locked/>
    <w:uiPriority w:val="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67">
    <w:name w:val="Основной текст 3 Знак"/>
    <w:basedOn w:val="6"/>
    <w:link w:val="9"/>
    <w:semiHidden/>
    <w:uiPriority w:val="99"/>
    <w:rPr>
      <w:kern w:val="1"/>
      <w:sz w:val="16"/>
      <w:szCs w:val="16"/>
      <w:lang w:eastAsia="zh-CN"/>
    </w:rPr>
  </w:style>
  <w:style w:type="character" w:customStyle="1" w:styleId="268">
    <w:name w:val="Основной текст_"/>
    <w:basedOn w:val="6"/>
    <w:link w:val="269"/>
    <w:locked/>
    <w:uiPriority w:val="0"/>
    <w:rPr>
      <w:rFonts w:ascii="Bookman Old Style" w:hAnsi="Bookman Old Style" w:eastAsia="Bookman Old Style" w:cs="Bookman Old Style"/>
      <w:spacing w:val="5"/>
      <w:sz w:val="18"/>
      <w:szCs w:val="18"/>
      <w:shd w:val="clear" w:color="auto" w:fill="FFFFFF"/>
    </w:rPr>
  </w:style>
  <w:style w:type="paragraph" w:customStyle="1" w:styleId="269">
    <w:name w:val="Основной текст3"/>
    <w:basedOn w:val="1"/>
    <w:link w:val="268"/>
    <w:uiPriority w:val="0"/>
    <w:pPr>
      <w:widowControl w:val="0"/>
      <w:shd w:val="clear" w:color="auto" w:fill="FFFFFF"/>
      <w:suppressAutoHyphens w:val="0"/>
      <w:spacing w:after="2520" w:line="221" w:lineRule="exact"/>
      <w:ind w:hanging="280"/>
    </w:pPr>
    <w:rPr>
      <w:rFonts w:ascii="Bookman Old Style" w:hAnsi="Bookman Old Style" w:eastAsia="Bookman Old Style" w:cs="Bookman Old Style"/>
      <w:spacing w:val="5"/>
      <w:kern w:val="0"/>
      <w:sz w:val="18"/>
      <w:szCs w:val="18"/>
      <w:lang w:eastAsia="ru-RU"/>
    </w:rPr>
  </w:style>
  <w:style w:type="character" w:customStyle="1" w:styleId="270">
    <w:name w:val="Основной текст1"/>
    <w:basedOn w:val="268"/>
    <w:uiPriority w:val="0"/>
    <w:rPr>
      <w:rFonts w:ascii="Bookman Old Style" w:hAnsi="Bookman Old Style" w:eastAsia="Bookman Old Style" w:cs="Bookman Old Style"/>
      <w:color w:val="000000"/>
      <w:spacing w:val="5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271">
    <w:name w:val="c1"/>
    <w:basedOn w:val="1"/>
    <w:uiPriority w:val="0"/>
    <w:pPr>
      <w:suppressAutoHyphens w:val="0"/>
      <w:spacing w:before="100" w:beforeAutospacing="1" w:after="100" w:afterAutospacing="1" w:line="240" w:lineRule="auto"/>
    </w:pPr>
    <w:rPr>
      <w:kern w:val="0"/>
      <w:lang w:eastAsia="ru-RU"/>
    </w:rPr>
  </w:style>
  <w:style w:type="character" w:customStyle="1" w:styleId="272">
    <w:name w:val="c3"/>
    <w:basedOn w:val="6"/>
    <w:uiPriority w:val="0"/>
  </w:style>
  <w:style w:type="character" w:customStyle="1" w:styleId="273">
    <w:name w:val="Основной текст с отступом 2 Знак"/>
    <w:basedOn w:val="6"/>
    <w:link w:val="11"/>
    <w:uiPriority w:val="99"/>
    <w:rPr>
      <w:sz w:val="24"/>
      <w:szCs w:val="24"/>
    </w:rPr>
  </w:style>
  <w:style w:type="paragraph" w:customStyle="1" w:styleId="274">
    <w:name w:val="Марк. список"/>
    <w:basedOn w:val="1"/>
    <w:uiPriority w:val="99"/>
    <w:pPr>
      <w:tabs>
        <w:tab w:val="left" w:pos="927"/>
      </w:tabs>
      <w:suppressAutoHyphens w:val="0"/>
      <w:autoSpaceDE w:val="0"/>
      <w:autoSpaceDN w:val="0"/>
      <w:spacing w:before="60" w:after="60" w:line="360" w:lineRule="auto"/>
      <w:ind w:left="567" w:right="113"/>
      <w:jc w:val="both"/>
    </w:pPr>
    <w:rPr>
      <w:kern w:val="0"/>
      <w:sz w:val="28"/>
      <w:szCs w:val="28"/>
      <w:lang w:eastAsia="ru-RU"/>
    </w:rPr>
  </w:style>
  <w:style w:type="character" w:customStyle="1" w:styleId="275">
    <w:name w:val="Другое_"/>
    <w:link w:val="276"/>
    <w:uiPriority w:val="0"/>
    <w:rPr>
      <w:rFonts w:ascii="Tahoma" w:hAnsi="Tahoma" w:eastAsia="Tahoma" w:cs="Tahoma"/>
    </w:rPr>
  </w:style>
  <w:style w:type="paragraph" w:customStyle="1" w:styleId="276">
    <w:name w:val="Другое"/>
    <w:basedOn w:val="1"/>
    <w:link w:val="275"/>
    <w:uiPriority w:val="0"/>
    <w:pPr>
      <w:widowControl w:val="0"/>
      <w:suppressAutoHyphens w:val="0"/>
      <w:spacing w:line="269" w:lineRule="auto"/>
      <w:ind w:left="140"/>
    </w:pPr>
    <w:rPr>
      <w:rFonts w:ascii="Tahoma" w:hAnsi="Tahoma" w:eastAsia="Tahoma" w:cs="Tahoma"/>
      <w:kern w:val="0"/>
      <w:sz w:val="20"/>
      <w:szCs w:val="20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EA03BA-3442-46C7-B83F-7B1F160BFCB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7236</Words>
  <Characters>41249</Characters>
  <Lines>343</Lines>
  <Paragraphs>96</Paragraphs>
  <TotalTime>449</TotalTime>
  <ScaleCrop>false</ScaleCrop>
  <LinksUpToDate>false</LinksUpToDate>
  <CharactersWithSpaces>48389</CharactersWithSpaces>
  <Application>WPS Office_11.2.0.11225_F1E327BC-269C-435d-A152-05C5408002CA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2021-03-03T08:23:00Z</dcterms:created>
  <dc:creator>1</dc:creator>
  <cp:lastModifiedBy>Пользователь</cp:lastModifiedBy>
  <cp:lastPrinted>2020-03-17T11:03:00Z</cp:lastPrinted>
  <dcterms:modified xsi:type="dcterms:W3CDTF">2024-02-12T13:50:54Z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80808</vt:lpwstr>
  </property>
  <property fmtid="{D5CDD505-2E9C-101B-9397-08002B2CF9AE}" pid="3" name="NXPowerLiteSettings">
    <vt:lpwstr>F6000400038000</vt:lpwstr>
  </property>
  <property fmtid="{D5CDD505-2E9C-101B-9397-08002B2CF9AE}" pid="4" name="NXPowerLiteVersion">
    <vt:lpwstr>D4.3.1</vt:lpwstr>
  </property>
  <property fmtid="{D5CDD505-2E9C-101B-9397-08002B2CF9AE}" pid="5" name="KSOProductBuildVer">
    <vt:lpwstr>1033-11.2.0.11225</vt:lpwstr>
  </property>
  <property fmtid="{D5CDD505-2E9C-101B-9397-08002B2CF9AE}" pid="6" name="ICV">
    <vt:lpwstr>9A80D144B6224265B9FF136C54FC1445</vt:lpwstr>
  </property>
</Properties>
</file>